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DF07" w14:textId="77777777" w:rsidR="00E07105" w:rsidRDefault="00E07105" w:rsidP="00E07105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RELATÓRIO   DAS ATIVIDADES LEI ALDIR BLANC – 2020</w:t>
      </w:r>
    </w:p>
    <w:p w14:paraId="7611DDC4" w14:textId="77777777" w:rsidR="00E07105" w:rsidRDefault="00E07105" w:rsidP="00E07105">
      <w:pPr>
        <w:rPr>
          <w:rFonts w:ascii="Arial" w:hAnsi="Arial" w:cs="Arial"/>
          <w:b/>
          <w:bCs/>
          <w:sz w:val="28"/>
          <w:szCs w:val="28"/>
        </w:rPr>
      </w:pPr>
    </w:p>
    <w:p w14:paraId="26759A52" w14:textId="77777777" w:rsidR="00E07105" w:rsidRDefault="00E07105" w:rsidP="00E07105">
      <w:pPr>
        <w:spacing w:line="360" w:lineRule="auto"/>
        <w:contextualSpacing/>
        <w:jc w:val="both"/>
        <w:rPr>
          <w:rFonts w:ascii="Cambria" w:hAnsi="Cambria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>PROJETO: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CONTRATAÇÃO DE EMPRESA PARA EXECUÇÃO DE CURSOS PARA FORMAÇÃO DE AGENTES CULTURAIS.</w:t>
      </w:r>
    </w:p>
    <w:p w14:paraId="08AE07D8" w14:textId="77777777" w:rsidR="00E07105" w:rsidRDefault="00E07105" w:rsidP="00E07105">
      <w:pPr>
        <w:pStyle w:val="PargrafodaLista"/>
        <w:spacing w:line="360" w:lineRule="auto"/>
        <w:ind w:left="360"/>
        <w:jc w:val="both"/>
        <w:rPr>
          <w:rFonts w:ascii="Cambria" w:hAnsi="Cambria"/>
        </w:rPr>
      </w:pPr>
    </w:p>
    <w:p w14:paraId="176FAAF5" w14:textId="2C1A984C" w:rsidR="00E07105" w:rsidRDefault="00E07105" w:rsidP="00E07105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Curso: </w:t>
      </w:r>
      <w:r w:rsidR="00857415">
        <w:rPr>
          <w:rFonts w:ascii="Arial" w:hAnsi="Arial" w:cs="Arial"/>
          <w:b/>
          <w:bCs/>
          <w:sz w:val="28"/>
          <w:szCs w:val="28"/>
        </w:rPr>
        <w:t xml:space="preserve">Iniciação de regência de coral </w:t>
      </w:r>
      <w:r w:rsidR="0062473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FE4967" w14:textId="77777777" w:rsidR="00E07105" w:rsidRDefault="00E07105" w:rsidP="00E071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 DO EVENTO: </w:t>
      </w:r>
    </w:p>
    <w:p w14:paraId="0352CA71" w14:textId="78A51891" w:rsidR="00E07105" w:rsidRDefault="00E07105" w:rsidP="00E07105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7415">
        <w:rPr>
          <w:rFonts w:ascii="Arial" w:hAnsi="Arial" w:cs="Arial"/>
        </w:rPr>
        <w:t>22</w:t>
      </w:r>
      <w:r w:rsidR="00624733" w:rsidRPr="00C46B78">
        <w:rPr>
          <w:rFonts w:ascii="Arial" w:hAnsi="Arial" w:cs="Arial"/>
        </w:rPr>
        <w:t xml:space="preserve"> /1</w:t>
      </w:r>
      <w:r w:rsidR="00624733">
        <w:rPr>
          <w:rFonts w:ascii="Arial" w:hAnsi="Arial" w:cs="Arial"/>
        </w:rPr>
        <w:t>2</w:t>
      </w:r>
      <w:r w:rsidR="00624733" w:rsidRPr="00C46B78">
        <w:rPr>
          <w:rFonts w:ascii="Arial" w:hAnsi="Arial" w:cs="Arial"/>
        </w:rPr>
        <w:t>, às 1</w:t>
      </w:r>
      <w:r w:rsidR="00624733">
        <w:rPr>
          <w:rFonts w:ascii="Arial" w:hAnsi="Arial" w:cs="Arial"/>
        </w:rPr>
        <w:t>3</w:t>
      </w:r>
      <w:r w:rsidR="00624733" w:rsidRPr="00C46B78">
        <w:rPr>
          <w:rFonts w:ascii="Arial" w:hAnsi="Arial" w:cs="Arial"/>
        </w:rPr>
        <w:t xml:space="preserve">h00 </w:t>
      </w:r>
      <w:r w:rsidR="00624733">
        <w:rPr>
          <w:rFonts w:ascii="Arial" w:hAnsi="Arial" w:cs="Arial"/>
        </w:rPr>
        <w:t>– 17h  e  19h – 22h.</w:t>
      </w:r>
    </w:p>
    <w:p w14:paraId="1A2CF23F" w14:textId="77777777" w:rsidR="00E07105" w:rsidRDefault="00E07105" w:rsidP="00E07105">
      <w:pPr>
        <w:pStyle w:val="PargrafodaLista"/>
        <w:spacing w:line="360" w:lineRule="auto"/>
        <w:ind w:left="714"/>
        <w:rPr>
          <w:rFonts w:ascii="Arial" w:hAnsi="Arial" w:cs="Arial"/>
        </w:rPr>
      </w:pPr>
    </w:p>
    <w:p w14:paraId="49562046" w14:textId="77777777" w:rsidR="00E07105" w:rsidRDefault="00E07105" w:rsidP="00E07105">
      <w:pPr>
        <w:pStyle w:val="Pargrafoda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LOCAL DO EVENTO:  </w:t>
      </w:r>
      <w:r>
        <w:rPr>
          <w:rFonts w:ascii="Arial" w:hAnsi="Arial" w:cs="Arial"/>
        </w:rPr>
        <w:t xml:space="preserve">Centro Cultural Benedito </w:t>
      </w:r>
      <w:proofErr w:type="spellStart"/>
      <w:r>
        <w:rPr>
          <w:rFonts w:ascii="Arial" w:hAnsi="Arial" w:cs="Arial"/>
        </w:rPr>
        <w:t>Rakowski</w:t>
      </w:r>
      <w:proofErr w:type="spellEnd"/>
      <w:r>
        <w:rPr>
          <w:rFonts w:ascii="Arial" w:hAnsi="Arial" w:cs="Arial"/>
        </w:rPr>
        <w:t xml:space="preserve"> – Rua Major Estevão do Nascimento, 570, centro, Coronel Vivida –  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- 85550-000, Coronel Vivida – PR.  (46) 3232 – 4690</w:t>
      </w:r>
    </w:p>
    <w:p w14:paraId="1E33DEEE" w14:textId="77777777" w:rsidR="00624733" w:rsidRDefault="00E07105" w:rsidP="00E07105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DESCRIÇÃO DO EVENTO - </w:t>
      </w:r>
      <w:r w:rsidR="00624733">
        <w:rPr>
          <w:rFonts w:ascii="Arial" w:hAnsi="Arial" w:cs="Arial"/>
          <w:b/>
          <w:bCs/>
          <w:sz w:val="28"/>
          <w:szCs w:val="28"/>
        </w:rPr>
        <w:t>Contação de Histórias  infantis</w:t>
      </w:r>
      <w:r>
        <w:rPr>
          <w:rFonts w:ascii="Arial" w:hAnsi="Arial" w:cs="Arial"/>
        </w:rPr>
        <w:t xml:space="preserve"> </w:t>
      </w:r>
    </w:p>
    <w:p w14:paraId="056B0851" w14:textId="4037CF33" w:rsidR="00E07105" w:rsidRDefault="00E07105" w:rsidP="00E07105">
      <w:pPr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realização da aula/palestra sobre a </w:t>
      </w:r>
      <w:r w:rsidR="00857415">
        <w:rPr>
          <w:rFonts w:ascii="Arial" w:hAnsi="Arial" w:cs="Arial"/>
          <w:bCs/>
        </w:rPr>
        <w:t xml:space="preserve">regência de </w:t>
      </w:r>
      <w:r w:rsidR="006E2CEA">
        <w:rPr>
          <w:rFonts w:ascii="Arial" w:hAnsi="Arial" w:cs="Arial"/>
          <w:bCs/>
        </w:rPr>
        <w:t>coral, reuniu</w:t>
      </w:r>
      <w:r>
        <w:rPr>
          <w:rFonts w:ascii="Arial" w:hAnsi="Arial" w:cs="Arial"/>
          <w:bCs/>
        </w:rPr>
        <w:t xml:space="preserve"> </w:t>
      </w:r>
      <w:r w:rsidR="006E2CEA">
        <w:rPr>
          <w:rFonts w:ascii="Arial" w:hAnsi="Arial" w:cs="Arial"/>
          <w:bCs/>
        </w:rPr>
        <w:t>12</w:t>
      </w:r>
      <w:r w:rsidR="00B12274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 xml:space="preserve">articipantes, sendo ministrado de forma teoria, mostrando as </w:t>
      </w:r>
      <w:r w:rsidR="006E2CEA">
        <w:rPr>
          <w:rFonts w:ascii="Arial" w:hAnsi="Arial" w:cs="Arial"/>
          <w:bCs/>
        </w:rPr>
        <w:t>técnicas musicais</w:t>
      </w:r>
      <w:r w:rsidR="0085741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 ainda de forma </w:t>
      </w:r>
      <w:r w:rsidR="006E2CEA">
        <w:rPr>
          <w:rFonts w:ascii="Arial" w:hAnsi="Arial" w:cs="Arial"/>
          <w:bCs/>
        </w:rPr>
        <w:t>prática desenvolveu</w:t>
      </w:r>
      <w:r w:rsidR="00857415">
        <w:rPr>
          <w:rFonts w:ascii="Arial" w:hAnsi="Arial" w:cs="Arial"/>
          <w:bCs/>
        </w:rPr>
        <w:t xml:space="preserve"> </w:t>
      </w:r>
      <w:r w:rsidR="006E2CEA">
        <w:rPr>
          <w:rFonts w:ascii="Arial" w:hAnsi="Arial" w:cs="Arial"/>
          <w:bCs/>
        </w:rPr>
        <w:t>exercícios que</w:t>
      </w:r>
      <w:r w:rsidR="00857415">
        <w:rPr>
          <w:rFonts w:ascii="Arial" w:hAnsi="Arial" w:cs="Arial"/>
          <w:bCs/>
        </w:rPr>
        <w:t xml:space="preserve"> auxiliará na postura, afinação, e organização geográfica dos coralistas. </w:t>
      </w:r>
    </w:p>
    <w:p w14:paraId="762AB336" w14:textId="1BB1BBB0" w:rsidR="00E07105" w:rsidRDefault="00E07105" w:rsidP="00E07105">
      <w:pPr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Professora </w:t>
      </w:r>
      <w:r w:rsidR="00857415">
        <w:rPr>
          <w:rFonts w:ascii="Arial" w:hAnsi="Arial" w:cs="Arial"/>
          <w:bCs/>
        </w:rPr>
        <w:t xml:space="preserve">Joana </w:t>
      </w:r>
      <w:proofErr w:type="spellStart"/>
      <w:r w:rsidR="00857415">
        <w:rPr>
          <w:rFonts w:ascii="Arial" w:hAnsi="Arial" w:cs="Arial"/>
          <w:bCs/>
        </w:rPr>
        <w:t>Brandelero</w:t>
      </w:r>
      <w:proofErr w:type="spellEnd"/>
      <w:r>
        <w:rPr>
          <w:rFonts w:ascii="Arial" w:hAnsi="Arial" w:cs="Arial"/>
          <w:bCs/>
        </w:rPr>
        <w:t xml:space="preserve">, ministrou as aulas com a supervisão do Diretor de Cultura Alexsandro Pedroso da silva. </w:t>
      </w:r>
    </w:p>
    <w:p w14:paraId="5E93947F" w14:textId="6FD21220" w:rsidR="00E07105" w:rsidRDefault="00E07105" w:rsidP="00E07105">
      <w:pPr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Foi uma ação de formação </w:t>
      </w:r>
      <w:r w:rsidR="00857415">
        <w:rPr>
          <w:rFonts w:ascii="Arial" w:hAnsi="Arial" w:cs="Arial"/>
          <w:bCs/>
        </w:rPr>
        <w:t xml:space="preserve">das pessoas </w:t>
      </w:r>
      <w:r>
        <w:rPr>
          <w:rFonts w:ascii="Arial" w:hAnsi="Arial" w:cs="Arial"/>
          <w:bCs/>
        </w:rPr>
        <w:t xml:space="preserve">que trabalham em escolas </w:t>
      </w:r>
      <w:r w:rsidR="00857415">
        <w:rPr>
          <w:rFonts w:ascii="Arial" w:hAnsi="Arial" w:cs="Arial"/>
          <w:bCs/>
        </w:rPr>
        <w:t>e</w:t>
      </w:r>
      <w:r w:rsidR="00624733">
        <w:rPr>
          <w:rFonts w:ascii="Arial" w:hAnsi="Arial" w:cs="Arial"/>
          <w:bCs/>
        </w:rPr>
        <w:t xml:space="preserve"> igrejas</w:t>
      </w:r>
      <w:r>
        <w:rPr>
          <w:rFonts w:ascii="Arial" w:hAnsi="Arial" w:cs="Arial"/>
          <w:bCs/>
        </w:rPr>
        <w:t xml:space="preserve"> que atuam na área </w:t>
      </w:r>
      <w:r w:rsidR="00B02430">
        <w:rPr>
          <w:rFonts w:ascii="Arial" w:hAnsi="Arial" w:cs="Arial"/>
          <w:bCs/>
        </w:rPr>
        <w:t>da</w:t>
      </w:r>
      <w:r w:rsidR="00857415">
        <w:rPr>
          <w:rFonts w:ascii="Arial" w:hAnsi="Arial" w:cs="Arial"/>
          <w:bCs/>
        </w:rPr>
        <w:t xml:space="preserve"> música e coral. </w:t>
      </w:r>
      <w:r>
        <w:rPr>
          <w:rFonts w:ascii="Arial" w:hAnsi="Arial" w:cs="Arial"/>
          <w:bCs/>
        </w:rPr>
        <w:t xml:space="preserve"> </w:t>
      </w:r>
    </w:p>
    <w:p w14:paraId="6AC57473" w14:textId="77777777" w:rsidR="00E07105" w:rsidRDefault="00E07105" w:rsidP="00E07105">
      <w:pPr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evento foi divulgado pelo </w:t>
      </w:r>
      <w:proofErr w:type="spellStart"/>
      <w:r>
        <w:rPr>
          <w:rFonts w:ascii="Arial" w:hAnsi="Arial" w:cs="Arial"/>
          <w:bCs/>
        </w:rPr>
        <w:t>facebook</w:t>
      </w:r>
      <w:proofErr w:type="spellEnd"/>
      <w:r>
        <w:rPr>
          <w:rFonts w:ascii="Arial" w:hAnsi="Arial" w:cs="Arial"/>
          <w:bCs/>
        </w:rPr>
        <w:t xml:space="preserve"> e pelo WhatsApp onde respeitando o período político procurou oportunizar a todos de forma gratuita.</w:t>
      </w:r>
    </w:p>
    <w:p w14:paraId="34114E39" w14:textId="77777777" w:rsidR="00E07105" w:rsidRDefault="00E07105" w:rsidP="00E07105">
      <w:pPr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Respeitando também o distanciamento social, álcool em gel conforme decreto da pandemia vigente no município. </w:t>
      </w:r>
    </w:p>
    <w:p w14:paraId="16F2B0A9" w14:textId="77777777" w:rsidR="00E07105" w:rsidRDefault="00E07105" w:rsidP="00E071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76FEF99" w14:textId="77777777" w:rsidR="00E07105" w:rsidRDefault="00E07105" w:rsidP="00E0710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Anexo </w:t>
      </w:r>
    </w:p>
    <w:p w14:paraId="4DC562DB" w14:textId="690E37B4" w:rsidR="00E07105" w:rsidRDefault="00E07105" w:rsidP="00E071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Divulgação do evento </w:t>
      </w:r>
    </w:p>
    <w:p w14:paraId="286E3BBC" w14:textId="3A7999FB" w:rsidR="00E07105" w:rsidRDefault="00E07105" w:rsidP="00E071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Divulgação no Facebook do vento </w:t>
      </w:r>
    </w:p>
    <w:p w14:paraId="70BD020C" w14:textId="77777777" w:rsidR="006E2CEA" w:rsidRDefault="006E2CEA" w:rsidP="00E07105">
      <w:pPr>
        <w:jc w:val="center"/>
        <w:rPr>
          <w:rFonts w:ascii="Arial" w:hAnsi="Arial" w:cs="Arial"/>
          <w:sz w:val="20"/>
          <w:szCs w:val="20"/>
        </w:rPr>
      </w:pPr>
    </w:p>
    <w:p w14:paraId="1E047C13" w14:textId="5D71C4CF" w:rsidR="006E2CEA" w:rsidRDefault="006E2CEA" w:rsidP="00E07105">
      <w:pPr>
        <w:jc w:val="center"/>
        <w:rPr>
          <w:rFonts w:ascii="Arial" w:hAnsi="Arial" w:cs="Arial"/>
          <w:sz w:val="20"/>
          <w:szCs w:val="20"/>
        </w:rPr>
      </w:pPr>
      <w:r w:rsidRPr="006E2CE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6EF288C8" wp14:editId="5CFED86F">
            <wp:extent cx="5400040" cy="2430018"/>
            <wp:effectExtent l="0" t="0" r="0" b="8890"/>
            <wp:docPr id="1" name="Imagem 1" descr="E:\ALEX\aldir\cursos\a09fe9c6-8045-4085-b140-3d1da3223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EX\aldir\cursos\a09fe9c6-8045-4085-b140-3d1da32235c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50BCC" w14:textId="617BEBC0" w:rsidR="001E184A" w:rsidRDefault="001E184A" w:rsidP="001E184A">
      <w:pPr>
        <w:ind w:left="-1134"/>
        <w:jc w:val="center"/>
        <w:rPr>
          <w:rFonts w:ascii="Arial" w:hAnsi="Arial" w:cs="Arial"/>
          <w:sz w:val="28"/>
          <w:szCs w:val="28"/>
        </w:rPr>
      </w:pPr>
    </w:p>
    <w:p w14:paraId="27F65C69" w14:textId="19254109" w:rsidR="00E07105" w:rsidRDefault="00E07105" w:rsidP="001E184A">
      <w:pPr>
        <w:spacing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Anexo</w:t>
      </w:r>
    </w:p>
    <w:p w14:paraId="3A9106D4" w14:textId="77777777" w:rsidR="00315EB6" w:rsidRDefault="00315EB6" w:rsidP="00315EB6">
      <w:pPr>
        <w:pStyle w:val="PargrafodaLista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Conteúdos Ministrados</w:t>
      </w:r>
    </w:p>
    <w:p w14:paraId="602E801E" w14:textId="77777777" w:rsidR="00315EB6" w:rsidRDefault="00315EB6" w:rsidP="00315EB6">
      <w:pPr>
        <w:rPr>
          <w:rFonts w:ascii="Arial" w:hAnsi="Arial" w:cs="Arial"/>
          <w:b/>
          <w:bCs/>
          <w:sz w:val="28"/>
          <w:szCs w:val="28"/>
        </w:rPr>
      </w:pPr>
    </w:p>
    <w:p w14:paraId="3143FC11" w14:textId="68BFD000" w:rsidR="00E07105" w:rsidRPr="00315EB6" w:rsidRDefault="00315EB6" w:rsidP="00315E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315EB6">
        <w:rPr>
          <w:rFonts w:ascii="Arial" w:hAnsi="Arial" w:cs="Arial"/>
          <w:bCs/>
          <w:sz w:val="28"/>
          <w:szCs w:val="28"/>
        </w:rPr>
        <w:t>História do coral como forma musical</w:t>
      </w:r>
    </w:p>
    <w:p w14:paraId="3578390D" w14:textId="2A08F567" w:rsidR="00315EB6" w:rsidRPr="00315EB6" w:rsidRDefault="00315EB6" w:rsidP="00315E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315EB6">
        <w:rPr>
          <w:rFonts w:ascii="Arial" w:hAnsi="Arial" w:cs="Arial"/>
          <w:bCs/>
          <w:sz w:val="28"/>
          <w:szCs w:val="28"/>
        </w:rPr>
        <w:t>A importância do alongamento corporal</w:t>
      </w:r>
    </w:p>
    <w:p w14:paraId="35FBEFF7" w14:textId="4EDD898E" w:rsidR="00315EB6" w:rsidRDefault="00315EB6" w:rsidP="00315E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315EB6">
        <w:rPr>
          <w:rFonts w:ascii="Arial" w:hAnsi="Arial" w:cs="Arial"/>
          <w:bCs/>
          <w:sz w:val="28"/>
          <w:szCs w:val="28"/>
        </w:rPr>
        <w:t>A importância do alongamento das cordas vocais</w:t>
      </w:r>
    </w:p>
    <w:p w14:paraId="23F2EAEC" w14:textId="5D7156C6" w:rsidR="00315EB6" w:rsidRDefault="00315EB6" w:rsidP="00315E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Técnicas de afinação</w:t>
      </w:r>
    </w:p>
    <w:p w14:paraId="052AFE7B" w14:textId="6CB5E92E" w:rsidR="00315EB6" w:rsidRDefault="00315EB6" w:rsidP="00315E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Divisão de vozes</w:t>
      </w:r>
    </w:p>
    <w:p w14:paraId="41E797C3" w14:textId="22A9C885" w:rsidR="00315EB6" w:rsidRDefault="00315EB6" w:rsidP="00315E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Escala musical</w:t>
      </w:r>
    </w:p>
    <w:p w14:paraId="3F16B565" w14:textId="1EF15DB4" w:rsidR="00315EB6" w:rsidRDefault="00315EB6" w:rsidP="00315E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Escalonamento de separação de vozes</w:t>
      </w:r>
    </w:p>
    <w:p w14:paraId="45CE85D7" w14:textId="2E03FB98" w:rsidR="00315EB6" w:rsidRDefault="00315EB6" w:rsidP="00315E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Posicionamento das vozes</w:t>
      </w:r>
    </w:p>
    <w:p w14:paraId="397A9070" w14:textId="20353A1F" w:rsidR="00315EB6" w:rsidRDefault="00315EB6" w:rsidP="00315E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Escolha de repertório</w:t>
      </w:r>
    </w:p>
    <w:p w14:paraId="34363FAA" w14:textId="7F879E57" w:rsidR="00315EB6" w:rsidRDefault="00315EB6" w:rsidP="00315E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Cuidando a acústica </w:t>
      </w:r>
    </w:p>
    <w:p w14:paraId="667E48D1" w14:textId="0442D407" w:rsidR="00315EB6" w:rsidRPr="00315EB6" w:rsidRDefault="00315EB6" w:rsidP="00315EB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Prática de aprendizagem </w:t>
      </w:r>
    </w:p>
    <w:p w14:paraId="469096C5" w14:textId="77777777" w:rsidR="00315EB6" w:rsidRDefault="00315EB6" w:rsidP="00315EB6">
      <w:pPr>
        <w:rPr>
          <w:rFonts w:ascii="Arial" w:hAnsi="Arial" w:cs="Arial"/>
          <w:b/>
          <w:bCs/>
          <w:sz w:val="28"/>
          <w:szCs w:val="28"/>
        </w:rPr>
      </w:pPr>
    </w:p>
    <w:p w14:paraId="002DF1B2" w14:textId="77777777" w:rsidR="00315EB6" w:rsidRDefault="00315EB6" w:rsidP="00E0710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CB4545" w14:textId="04AF0120" w:rsidR="001E184A" w:rsidRDefault="001E184A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2616F0D" w14:textId="77777777" w:rsidR="00E07105" w:rsidRDefault="00E07105" w:rsidP="00E0710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Anexos</w:t>
      </w:r>
    </w:p>
    <w:p w14:paraId="3EEDF90D" w14:textId="225F55E8" w:rsidR="00E07105" w:rsidRDefault="00E07105" w:rsidP="00E0710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Imagens do Evento</w:t>
      </w:r>
    </w:p>
    <w:p w14:paraId="422DAAAB" w14:textId="77777777" w:rsidR="006E2CEA" w:rsidRDefault="006E2CEA" w:rsidP="00E0710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CF93FC7" w14:textId="0C47545C" w:rsidR="006E2CEA" w:rsidRDefault="006E2CEA" w:rsidP="00E0710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7274A836" wp14:editId="4B6C0B68">
            <wp:extent cx="4973320" cy="3729990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74daf9f-412a-4256-bd6d-c88d6cc7ed4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12575F74" wp14:editId="52907E3A">
            <wp:extent cx="5400040" cy="4050030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4c0b492-f3dc-46f5-8fa3-856772b3190a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lastRenderedPageBreak/>
        <w:drawing>
          <wp:inline distT="0" distB="0" distL="0" distR="0" wp14:anchorId="7E4A0A70" wp14:editId="768A9638">
            <wp:extent cx="5400040" cy="4050030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704b244-c513-4f9b-8462-30a8fba75590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708E1F06" wp14:editId="277C065F">
            <wp:extent cx="5400040" cy="4050030"/>
            <wp:effectExtent l="0" t="0" r="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1688690-8eb4-4dbe-bc37-34f279c743f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lastRenderedPageBreak/>
        <w:drawing>
          <wp:inline distT="0" distB="0" distL="0" distR="0" wp14:anchorId="7BC9D69A" wp14:editId="1DFC861A">
            <wp:extent cx="5400040" cy="4050030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7bf027a-2e92-4d00-a69c-c4ba80b1b9f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1C20F396" wp14:editId="5B92F68D">
            <wp:extent cx="5400040" cy="4050030"/>
            <wp:effectExtent l="0" t="0" r="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fa428a7-ff2e-4bc1-892b-bf3e6dc456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lastRenderedPageBreak/>
        <w:drawing>
          <wp:inline distT="0" distB="0" distL="0" distR="0" wp14:anchorId="3729FB91" wp14:editId="735F78D3">
            <wp:extent cx="5400040" cy="4050030"/>
            <wp:effectExtent l="0" t="0" r="0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6bc5862-3a43-4495-b455-d0e5c91967f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778AB"/>
    <w:multiLevelType w:val="hybridMultilevel"/>
    <w:tmpl w:val="00727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983"/>
    <w:multiLevelType w:val="hybridMultilevel"/>
    <w:tmpl w:val="13A8546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D5E29"/>
    <w:multiLevelType w:val="hybridMultilevel"/>
    <w:tmpl w:val="4FDAF4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512DA"/>
    <w:multiLevelType w:val="hybridMultilevel"/>
    <w:tmpl w:val="3A843CC8"/>
    <w:lvl w:ilvl="0" w:tplc="B84EFD0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22"/>
    <w:rsid w:val="001E184A"/>
    <w:rsid w:val="0027267D"/>
    <w:rsid w:val="00315EB6"/>
    <w:rsid w:val="00624733"/>
    <w:rsid w:val="006E2CEA"/>
    <w:rsid w:val="00857415"/>
    <w:rsid w:val="00953E22"/>
    <w:rsid w:val="00B02430"/>
    <w:rsid w:val="00B12274"/>
    <w:rsid w:val="00CD5DE3"/>
    <w:rsid w:val="00E07105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9F68"/>
  <w15:chartTrackingRefBased/>
  <w15:docId w15:val="{C06CA52E-843D-4DED-9D1E-70EA73B9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0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71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259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licitacao3</dc:creator>
  <cp:keywords/>
  <dc:description/>
  <cp:lastModifiedBy>licitacao5</cp:lastModifiedBy>
  <cp:revision>10</cp:revision>
  <cp:lastPrinted>2020-12-28T19:27:00Z</cp:lastPrinted>
  <dcterms:created xsi:type="dcterms:W3CDTF">2020-11-05T11:44:00Z</dcterms:created>
  <dcterms:modified xsi:type="dcterms:W3CDTF">2020-12-28T19:27:00Z</dcterms:modified>
</cp:coreProperties>
</file>