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1BC31" w14:textId="77777777" w:rsidR="005D1330" w:rsidRDefault="005D1330" w:rsidP="00CB08C9">
      <w:pPr>
        <w:pStyle w:val="Ttulo1"/>
        <w:tabs>
          <w:tab w:val="left" w:pos="9387"/>
        </w:tabs>
        <w:spacing w:before="10"/>
        <w:jc w:val="center"/>
        <w:rPr>
          <w:color w:val="000000"/>
          <w:shd w:val="clear" w:color="auto" w:fill="F1F1F1"/>
        </w:rPr>
      </w:pPr>
    </w:p>
    <w:p w14:paraId="5D8CEA2F" w14:textId="77777777" w:rsidR="005D1330" w:rsidRDefault="005D1330" w:rsidP="00CB08C9">
      <w:pPr>
        <w:pStyle w:val="Ttulo1"/>
        <w:tabs>
          <w:tab w:val="left" w:pos="9387"/>
        </w:tabs>
        <w:spacing w:before="10"/>
        <w:jc w:val="center"/>
        <w:rPr>
          <w:color w:val="000000"/>
          <w:shd w:val="clear" w:color="auto" w:fill="F1F1F1"/>
        </w:rPr>
      </w:pPr>
    </w:p>
    <w:p w14:paraId="2AC152A2" w14:textId="253A0145" w:rsidR="005D1330" w:rsidRDefault="005D1330" w:rsidP="005D1330">
      <w:pPr>
        <w:spacing w:before="114"/>
        <w:ind w:left="22" w:right="23"/>
        <w:jc w:val="center"/>
        <w:rPr>
          <w:b/>
          <w:sz w:val="20"/>
        </w:rPr>
      </w:pPr>
      <w:r>
        <w:rPr>
          <w:b/>
          <w:color w:val="000000"/>
          <w:sz w:val="20"/>
          <w:shd w:val="clear" w:color="auto" w:fill="C0C0C0"/>
        </w:rPr>
        <w:t>ANEXO</w:t>
      </w:r>
      <w:r>
        <w:rPr>
          <w:b/>
          <w:color w:val="000000"/>
          <w:spacing w:val="-6"/>
          <w:sz w:val="20"/>
          <w:shd w:val="clear" w:color="auto" w:fill="C0C0C0"/>
        </w:rPr>
        <w:t xml:space="preserve"> </w:t>
      </w:r>
      <w:r>
        <w:rPr>
          <w:b/>
          <w:color w:val="000000"/>
          <w:sz w:val="20"/>
          <w:shd w:val="clear" w:color="auto" w:fill="C0C0C0"/>
        </w:rPr>
        <w:t>III</w:t>
      </w:r>
      <w:r>
        <w:rPr>
          <w:b/>
          <w:color w:val="000000"/>
          <w:spacing w:val="-6"/>
          <w:sz w:val="20"/>
          <w:shd w:val="clear" w:color="auto" w:fill="C0C0C0"/>
        </w:rPr>
        <w:t xml:space="preserve"> </w:t>
      </w:r>
      <w:r>
        <w:rPr>
          <w:b/>
          <w:color w:val="000000"/>
          <w:sz w:val="20"/>
          <w:shd w:val="clear" w:color="auto" w:fill="C0C0C0"/>
        </w:rPr>
        <w:t>-</w:t>
      </w:r>
      <w:r>
        <w:rPr>
          <w:b/>
          <w:color w:val="000000"/>
          <w:spacing w:val="-5"/>
          <w:sz w:val="20"/>
          <w:shd w:val="clear" w:color="auto" w:fill="C0C0C0"/>
        </w:rPr>
        <w:t xml:space="preserve"> </w:t>
      </w:r>
      <w:r>
        <w:rPr>
          <w:b/>
          <w:color w:val="000000"/>
          <w:sz w:val="20"/>
          <w:shd w:val="clear" w:color="auto" w:fill="C0C0C0"/>
        </w:rPr>
        <w:t>DECLARAÇÃO</w:t>
      </w:r>
      <w:r>
        <w:rPr>
          <w:b/>
          <w:color w:val="000000"/>
          <w:spacing w:val="-5"/>
          <w:sz w:val="20"/>
          <w:shd w:val="clear" w:color="auto" w:fill="C0C0C0"/>
        </w:rPr>
        <w:t xml:space="preserve"> </w:t>
      </w:r>
      <w:r>
        <w:rPr>
          <w:b/>
          <w:color w:val="000000"/>
          <w:spacing w:val="-2"/>
          <w:sz w:val="20"/>
          <w:shd w:val="clear" w:color="auto" w:fill="C0C0C0"/>
        </w:rPr>
        <w:t>UNIFICADA</w:t>
      </w:r>
    </w:p>
    <w:p w14:paraId="31FE65F3" w14:textId="77777777" w:rsidR="00A007F7" w:rsidRDefault="005D1330" w:rsidP="005D1330">
      <w:pPr>
        <w:spacing w:before="4" w:line="690" w:lineRule="atLeast"/>
        <w:ind w:left="140" w:right="8651"/>
        <w:rPr>
          <w:b/>
          <w:sz w:val="20"/>
        </w:rPr>
      </w:pPr>
      <w:r>
        <w:rPr>
          <w:b/>
          <w:sz w:val="20"/>
        </w:rPr>
        <w:t>Ao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Pregoeiro</w:t>
      </w:r>
    </w:p>
    <w:p w14:paraId="21221054" w14:textId="72D35F5D" w:rsidR="005D1330" w:rsidRDefault="005D1330" w:rsidP="005D1330">
      <w:pPr>
        <w:spacing w:before="4" w:line="690" w:lineRule="atLeast"/>
        <w:ind w:left="140" w:right="8651"/>
        <w:rPr>
          <w:b/>
          <w:sz w:val="20"/>
        </w:rPr>
      </w:pPr>
      <w:r>
        <w:rPr>
          <w:b/>
          <w:spacing w:val="-6"/>
          <w:sz w:val="20"/>
        </w:rPr>
        <w:t>Do</w:t>
      </w:r>
    </w:p>
    <w:p w14:paraId="32D933C5" w14:textId="77777777" w:rsidR="005D1330" w:rsidRDefault="005D1330" w:rsidP="005D1330">
      <w:pPr>
        <w:spacing w:before="2"/>
        <w:ind w:left="140" w:right="4167"/>
        <w:rPr>
          <w:b/>
          <w:sz w:val="20"/>
        </w:rPr>
      </w:pPr>
      <w:r>
        <w:rPr>
          <w:b/>
          <w:sz w:val="20"/>
        </w:rPr>
        <w:t>Município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Nova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Esperança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Sudoeste,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Estado do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Paraná Ref.: PREGÃO ELETRÔNICO Nº. 38/2025</w:t>
      </w:r>
    </w:p>
    <w:p w14:paraId="51A3CA75" w14:textId="77777777" w:rsidR="005D1330" w:rsidRDefault="005D1330" w:rsidP="005D1330">
      <w:pPr>
        <w:spacing w:line="228" w:lineRule="exact"/>
        <w:ind w:left="140"/>
        <w:rPr>
          <w:b/>
          <w:sz w:val="20"/>
        </w:rPr>
      </w:pPr>
      <w:r>
        <w:rPr>
          <w:b/>
          <w:sz w:val="20"/>
        </w:rPr>
        <w:t>PROCESSO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LICITATÓRIO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Nº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107/2025</w:t>
      </w:r>
    </w:p>
    <w:p w14:paraId="339EF350" w14:textId="77777777" w:rsidR="005D1330" w:rsidRDefault="005D1330" w:rsidP="005D1330">
      <w:pPr>
        <w:pStyle w:val="Corpodetexto"/>
        <w:spacing w:before="227"/>
        <w:ind w:left="0"/>
        <w:rPr>
          <w:b/>
        </w:rPr>
      </w:pPr>
    </w:p>
    <w:p w14:paraId="517D74F8" w14:textId="0C368056" w:rsidR="005D1330" w:rsidRDefault="005D1330" w:rsidP="00A007F7">
      <w:pPr>
        <w:pStyle w:val="Corpodetexto"/>
        <w:tabs>
          <w:tab w:val="left" w:leader="dot" w:pos="9730"/>
        </w:tabs>
        <w:spacing w:line="229" w:lineRule="exact"/>
        <w:jc w:val="both"/>
      </w:pPr>
      <w:r>
        <w:t>Pelo</w:t>
      </w:r>
      <w:r>
        <w:rPr>
          <w:spacing w:val="-5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instrumento,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empresa</w:t>
      </w:r>
      <w:r>
        <w:rPr>
          <w:spacing w:val="-5"/>
        </w:rPr>
        <w:t xml:space="preserve"> </w:t>
      </w:r>
      <w:r w:rsidR="00A007F7">
        <w:t>H L MANICA LTDA</w:t>
      </w:r>
      <w:r>
        <w:rPr>
          <w:spacing w:val="-5"/>
        </w:rPr>
        <w:t xml:space="preserve"> </w:t>
      </w:r>
      <w:r>
        <w:t>CNPJ</w:t>
      </w:r>
      <w:r>
        <w:rPr>
          <w:spacing w:val="-7"/>
        </w:rPr>
        <w:t xml:space="preserve"> </w:t>
      </w:r>
      <w:r>
        <w:t>nº</w:t>
      </w:r>
      <w:r>
        <w:rPr>
          <w:spacing w:val="-2"/>
        </w:rPr>
        <w:t xml:space="preserve"> </w:t>
      </w:r>
      <w:r w:rsidR="00A007F7">
        <w:t>43.633.330/0001-27</w:t>
      </w:r>
      <w:r>
        <w:t>,</w:t>
      </w:r>
      <w:r>
        <w:rPr>
          <w:spacing w:val="-6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rPr>
          <w:spacing w:val="-5"/>
        </w:rPr>
        <w:t>na</w:t>
      </w:r>
      <w:r w:rsidR="00A007F7" w:rsidRPr="00A007F7">
        <w:t xml:space="preserve"> </w:t>
      </w:r>
      <w:r w:rsidR="00A007F7">
        <w:t>AVENIDA DOS PIONEIROS 687 SL 02 CENTRO CATANDUVAS – PR</w:t>
      </w:r>
      <w:r>
        <w:rPr>
          <w:spacing w:val="-10"/>
        </w:rPr>
        <w:t>,</w:t>
      </w:r>
      <w:r w:rsidR="00A007F7">
        <w:t xml:space="preserve"> </w:t>
      </w:r>
      <w:r>
        <w:t>através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seu</w:t>
      </w:r>
      <w:r>
        <w:rPr>
          <w:spacing w:val="-7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infra-assinado,</w:t>
      </w:r>
      <w:r>
        <w:rPr>
          <w:spacing w:val="-6"/>
        </w:rPr>
        <w:t xml:space="preserve"> </w:t>
      </w:r>
      <w:r>
        <w:rPr>
          <w:spacing w:val="-4"/>
        </w:rPr>
        <w:t>que:</w:t>
      </w:r>
    </w:p>
    <w:p w14:paraId="54FD2755" w14:textId="77777777" w:rsidR="005D1330" w:rsidRDefault="005D1330" w:rsidP="005D1330">
      <w:pPr>
        <w:pStyle w:val="Corpodetexto"/>
        <w:spacing w:before="1"/>
        <w:ind w:left="0"/>
      </w:pPr>
    </w:p>
    <w:p w14:paraId="0EDACE89" w14:textId="21E625C8" w:rsidR="005D1330" w:rsidRDefault="005D1330" w:rsidP="00A007F7">
      <w:pPr>
        <w:pStyle w:val="Corpodetexto"/>
        <w:ind w:right="138"/>
        <w:jc w:val="both"/>
      </w:pPr>
      <w:r>
        <w:t>(</w:t>
      </w:r>
      <w:r>
        <w:rPr>
          <w:spacing w:val="40"/>
        </w:rPr>
        <w:t xml:space="preserve"> </w:t>
      </w:r>
      <w:r w:rsidR="00A007F7">
        <w:rPr>
          <w:spacing w:val="40"/>
        </w:rPr>
        <w:t>x</w:t>
      </w:r>
      <w:r>
        <w:t>) Declara, sob as penas do artigo 299 do Código Penal, que se enquadra na situação de microempresa, empresa de pequeno porte ou cooperativa, nos termos da Lei Complementar nº 123/06, alterada pela Lei Complementar nº 147/14, bem assim que inexistem fatos supervenientes que conduzam ao seu desenquadramento desta situação, além de cumprir com o disposto no § 2º do art. 4 da Lei nº 14.133/21.</w:t>
      </w:r>
    </w:p>
    <w:p w14:paraId="49EC39A5" w14:textId="77777777" w:rsidR="005D1330" w:rsidRDefault="005D1330" w:rsidP="005D1330">
      <w:pPr>
        <w:pStyle w:val="Corpodetexto"/>
        <w:spacing w:before="1"/>
        <w:ind w:left="0"/>
      </w:pPr>
    </w:p>
    <w:p w14:paraId="066C56DF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54" w:firstLine="0"/>
        <w:jc w:val="both"/>
        <w:rPr>
          <w:sz w:val="20"/>
        </w:rPr>
      </w:pPr>
      <w:r>
        <w:rPr>
          <w:sz w:val="20"/>
        </w:rPr>
        <w:t>Declaramos, para os fins do disposto no inciso XXXIII do art. 7º da Constituição Federal, não empregamos menores de dezoito anos em trabalho noturno, perigoso ou insalubre e nem menores de dezesseis anos, em qualquer trabalho,</w:t>
      </w:r>
      <w:r>
        <w:rPr>
          <w:spacing w:val="-1"/>
          <w:sz w:val="20"/>
        </w:rPr>
        <w:t xml:space="preserve"> </w:t>
      </w:r>
      <w:r>
        <w:rPr>
          <w:sz w:val="20"/>
        </w:rPr>
        <w:t>salvo na</w:t>
      </w:r>
      <w:r>
        <w:rPr>
          <w:spacing w:val="-1"/>
          <w:sz w:val="20"/>
        </w:rPr>
        <w:t xml:space="preserve"> </w:t>
      </w:r>
      <w:r>
        <w:rPr>
          <w:sz w:val="20"/>
        </w:rPr>
        <w:t>condição de</w:t>
      </w:r>
      <w:r>
        <w:rPr>
          <w:spacing w:val="-3"/>
          <w:sz w:val="20"/>
        </w:rPr>
        <w:t xml:space="preserve"> </w:t>
      </w:r>
      <w:r>
        <w:rPr>
          <w:sz w:val="20"/>
        </w:rPr>
        <w:t>aprendiz, a</w:t>
      </w:r>
      <w:r>
        <w:rPr>
          <w:spacing w:val="-3"/>
          <w:sz w:val="20"/>
        </w:rPr>
        <w:t xml:space="preserve"> </w:t>
      </w:r>
      <w:r>
        <w:rPr>
          <w:sz w:val="20"/>
        </w:rPr>
        <w:t>partir</w:t>
      </w:r>
      <w:r>
        <w:rPr>
          <w:spacing w:val="-3"/>
          <w:sz w:val="20"/>
        </w:rPr>
        <w:t xml:space="preserve"> </w:t>
      </w:r>
      <w:r>
        <w:rPr>
          <w:sz w:val="20"/>
        </w:rPr>
        <w:t>dos</w:t>
      </w:r>
      <w:r>
        <w:rPr>
          <w:spacing w:val="-4"/>
          <w:sz w:val="20"/>
        </w:rPr>
        <w:t xml:space="preserve"> </w:t>
      </w:r>
      <w:r>
        <w:rPr>
          <w:sz w:val="20"/>
        </w:rPr>
        <w:t>quatorze</w:t>
      </w:r>
      <w:r>
        <w:rPr>
          <w:spacing w:val="-1"/>
          <w:sz w:val="20"/>
        </w:rPr>
        <w:t xml:space="preserve"> </w:t>
      </w:r>
      <w:r>
        <w:rPr>
          <w:sz w:val="20"/>
        </w:rPr>
        <w:t>anos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idade, em</w:t>
      </w:r>
      <w:r>
        <w:rPr>
          <w:spacing w:val="-4"/>
          <w:sz w:val="20"/>
        </w:rPr>
        <w:t xml:space="preserve"> </w:t>
      </w:r>
      <w:r>
        <w:rPr>
          <w:sz w:val="20"/>
        </w:rPr>
        <w:t>cumprimento ao que</w:t>
      </w:r>
      <w:r>
        <w:rPr>
          <w:spacing w:val="-1"/>
          <w:sz w:val="20"/>
        </w:rPr>
        <w:t xml:space="preserve"> </w:t>
      </w:r>
      <w:r>
        <w:rPr>
          <w:sz w:val="20"/>
        </w:rPr>
        <w:t>determina</w:t>
      </w:r>
      <w:r>
        <w:rPr>
          <w:spacing w:val="-1"/>
          <w:sz w:val="20"/>
        </w:rPr>
        <w:t xml:space="preserve"> </w:t>
      </w:r>
      <w:r>
        <w:rPr>
          <w:sz w:val="20"/>
        </w:rPr>
        <w:t>o inciso VI do art. 68 da Lei nº 14.133/21.</w:t>
      </w:r>
    </w:p>
    <w:p w14:paraId="054D5A05" w14:textId="77777777" w:rsidR="005D1330" w:rsidRDefault="005D1330" w:rsidP="005D1330">
      <w:pPr>
        <w:pStyle w:val="Corpodetexto"/>
        <w:ind w:left="0"/>
      </w:pPr>
    </w:p>
    <w:p w14:paraId="03831D5B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38" w:firstLine="0"/>
        <w:jc w:val="both"/>
        <w:rPr>
          <w:sz w:val="20"/>
        </w:rPr>
      </w:pPr>
      <w:r>
        <w:rPr>
          <w:sz w:val="20"/>
        </w:rPr>
        <w:t>Declaramos,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fins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até a</w:t>
      </w:r>
      <w:r>
        <w:rPr>
          <w:spacing w:val="-1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data inexistem</w:t>
      </w:r>
      <w:r>
        <w:rPr>
          <w:spacing w:val="-2"/>
          <w:sz w:val="20"/>
        </w:rPr>
        <w:t xml:space="preserve"> </w:t>
      </w:r>
      <w:r>
        <w:rPr>
          <w:sz w:val="20"/>
        </w:rPr>
        <w:t>fatos</w:t>
      </w:r>
      <w:r>
        <w:rPr>
          <w:spacing w:val="-1"/>
          <w:sz w:val="20"/>
        </w:rPr>
        <w:t xml:space="preserve"> </w:t>
      </w:r>
      <w:r>
        <w:rPr>
          <w:sz w:val="20"/>
        </w:rPr>
        <w:t>supervenientes</w:t>
      </w:r>
      <w:r>
        <w:rPr>
          <w:spacing w:val="-1"/>
          <w:sz w:val="20"/>
        </w:rPr>
        <w:t xml:space="preserve"> </w:t>
      </w:r>
      <w:r>
        <w:rPr>
          <w:sz w:val="20"/>
        </w:rPr>
        <w:t>impeditivos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habilitação no presente processo licitatório, estando ciente da obrigatoriedade de declarar ocorrências posteriores.</w:t>
      </w:r>
    </w:p>
    <w:p w14:paraId="5809CDA0" w14:textId="77777777" w:rsidR="005D1330" w:rsidRDefault="005D1330" w:rsidP="005D1330">
      <w:pPr>
        <w:pStyle w:val="Corpodetexto"/>
        <w:spacing w:before="1"/>
        <w:ind w:left="0"/>
      </w:pPr>
    </w:p>
    <w:p w14:paraId="0B225B5B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52" w:firstLine="0"/>
        <w:jc w:val="both"/>
        <w:rPr>
          <w:sz w:val="20"/>
        </w:rPr>
      </w:pPr>
      <w:r>
        <w:rPr>
          <w:sz w:val="20"/>
        </w:rPr>
        <w:t>Declaramos, para os fins que a empresa não foi declarada inidônea por nenhum órgão público de qualquer esfera de governo, estando apta a contratar com o poder público.</w:t>
      </w:r>
    </w:p>
    <w:p w14:paraId="40175892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spacing w:before="229"/>
        <w:ind w:right="148" w:firstLine="0"/>
        <w:jc w:val="both"/>
        <w:rPr>
          <w:sz w:val="20"/>
        </w:rPr>
      </w:pPr>
      <w:r>
        <w:rPr>
          <w:sz w:val="20"/>
        </w:rPr>
        <w:t>Declaramos, para os devidos fins que não possuímos em nosso quadro societário e</w:t>
      </w:r>
      <w:r>
        <w:rPr>
          <w:spacing w:val="-1"/>
          <w:sz w:val="20"/>
        </w:rPr>
        <w:t xml:space="preserve"> </w:t>
      </w:r>
      <w:r>
        <w:rPr>
          <w:sz w:val="20"/>
        </w:rPr>
        <w:t>de empregados, servidor ou dirigente de órgão ou entidade contratante ou responsável pela licitação.</w:t>
      </w:r>
    </w:p>
    <w:p w14:paraId="5AADC0D0" w14:textId="77777777" w:rsidR="005D1330" w:rsidRDefault="005D1330" w:rsidP="005D1330">
      <w:pPr>
        <w:pStyle w:val="Corpodetexto"/>
        <w:spacing w:before="1"/>
        <w:ind w:left="0"/>
      </w:pPr>
    </w:p>
    <w:p w14:paraId="56CADB5B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47" w:firstLine="0"/>
        <w:jc w:val="both"/>
        <w:rPr>
          <w:sz w:val="20"/>
        </w:rPr>
      </w:pPr>
      <w:r>
        <w:rPr>
          <w:sz w:val="20"/>
        </w:rPr>
        <w:t>Comprometo-me a manter durante a execução do contrato, em compatibilidade com as obrigações assumidas, todas as condições de habilitação e qualificação exigidas na licitação.</w:t>
      </w:r>
    </w:p>
    <w:p w14:paraId="40985A06" w14:textId="77A2682B" w:rsidR="005D1330" w:rsidRPr="00A007F7" w:rsidRDefault="005D1330" w:rsidP="00A007F7">
      <w:pPr>
        <w:pStyle w:val="PargrafodaLista"/>
        <w:numPr>
          <w:ilvl w:val="0"/>
          <w:numId w:val="2"/>
        </w:numPr>
        <w:tabs>
          <w:tab w:val="left" w:pos="849"/>
        </w:tabs>
        <w:spacing w:before="230"/>
        <w:ind w:right="141" w:firstLine="0"/>
        <w:jc w:val="both"/>
        <w:rPr>
          <w:sz w:val="20"/>
        </w:rPr>
      </w:pPr>
      <w:r>
        <w:rPr>
          <w:sz w:val="20"/>
        </w:rPr>
        <w:t>Declaramos, para os devidos fins de direito, na qualidade de Proponente dos procedimentos licitatórios, instaurados por este Município, que o(a) responsável legal da empresa é o(a) Sr.(a)</w:t>
      </w:r>
      <w:r w:rsidR="00A007F7" w:rsidRPr="00A007F7">
        <w:t xml:space="preserve"> </w:t>
      </w:r>
      <w:r w:rsidR="00A007F7">
        <w:t>HEITOR LUIZ MANICA</w:t>
      </w:r>
      <w:r>
        <w:rPr>
          <w:sz w:val="20"/>
        </w:rPr>
        <w:t>,</w:t>
      </w:r>
      <w:r>
        <w:rPr>
          <w:spacing w:val="68"/>
          <w:sz w:val="20"/>
        </w:rPr>
        <w:t xml:space="preserve"> </w:t>
      </w:r>
      <w:r>
        <w:rPr>
          <w:sz w:val="20"/>
        </w:rPr>
        <w:t>Portador(a)</w:t>
      </w:r>
      <w:r>
        <w:rPr>
          <w:spacing w:val="70"/>
          <w:sz w:val="20"/>
        </w:rPr>
        <w:t xml:space="preserve"> </w:t>
      </w:r>
      <w:r>
        <w:rPr>
          <w:sz w:val="20"/>
        </w:rPr>
        <w:t>do</w:t>
      </w:r>
      <w:r>
        <w:rPr>
          <w:spacing w:val="73"/>
          <w:sz w:val="20"/>
        </w:rPr>
        <w:t xml:space="preserve"> </w:t>
      </w:r>
      <w:r>
        <w:rPr>
          <w:sz w:val="20"/>
        </w:rPr>
        <w:t>RG</w:t>
      </w:r>
      <w:r>
        <w:rPr>
          <w:spacing w:val="72"/>
          <w:sz w:val="20"/>
        </w:rPr>
        <w:t xml:space="preserve"> </w:t>
      </w:r>
      <w:r>
        <w:rPr>
          <w:sz w:val="20"/>
        </w:rPr>
        <w:t>sob</w:t>
      </w:r>
      <w:r>
        <w:rPr>
          <w:spacing w:val="72"/>
          <w:sz w:val="20"/>
        </w:rPr>
        <w:t xml:space="preserve"> </w:t>
      </w:r>
      <w:r>
        <w:rPr>
          <w:sz w:val="20"/>
        </w:rPr>
        <w:t>nº</w:t>
      </w:r>
      <w:r>
        <w:rPr>
          <w:spacing w:val="72"/>
          <w:sz w:val="20"/>
        </w:rPr>
        <w:t xml:space="preserve"> </w:t>
      </w:r>
      <w:r w:rsidR="00A007F7">
        <w:t xml:space="preserve">4019289-1 </w:t>
      </w:r>
      <w:r>
        <w:rPr>
          <w:sz w:val="20"/>
        </w:rPr>
        <w:t>e</w:t>
      </w:r>
      <w:r>
        <w:rPr>
          <w:spacing w:val="72"/>
          <w:sz w:val="20"/>
        </w:rPr>
        <w:t xml:space="preserve"> </w:t>
      </w:r>
      <w:r>
        <w:rPr>
          <w:sz w:val="20"/>
        </w:rPr>
        <w:t>CPF</w:t>
      </w:r>
      <w:r>
        <w:rPr>
          <w:spacing w:val="71"/>
          <w:sz w:val="20"/>
        </w:rPr>
        <w:t xml:space="preserve"> </w:t>
      </w:r>
      <w:r>
        <w:rPr>
          <w:spacing w:val="-5"/>
          <w:sz w:val="20"/>
        </w:rPr>
        <w:t>nº</w:t>
      </w:r>
      <w:r w:rsidR="00A007F7">
        <w:rPr>
          <w:spacing w:val="-5"/>
          <w:sz w:val="20"/>
        </w:rPr>
        <w:t xml:space="preserve"> </w:t>
      </w:r>
      <w:r w:rsidR="00A007F7">
        <w:t>220.381.160-91</w:t>
      </w:r>
      <w:r>
        <w:tab/>
      </w:r>
      <w:r w:rsidRPr="00A007F7">
        <w:rPr>
          <w:spacing w:val="-4"/>
        </w:rPr>
        <w:t>cuja</w:t>
      </w:r>
      <w:r>
        <w:tab/>
      </w:r>
      <w:r w:rsidRPr="00A007F7">
        <w:rPr>
          <w:spacing w:val="-2"/>
        </w:rPr>
        <w:t>função/cargo</w:t>
      </w:r>
      <w:r>
        <w:tab/>
      </w:r>
      <w:r w:rsidRPr="00A007F7">
        <w:rPr>
          <w:spacing w:val="-5"/>
        </w:rPr>
        <w:t>é.</w:t>
      </w:r>
      <w:r w:rsidR="00A007F7">
        <w:t xml:space="preserve"> </w:t>
      </w:r>
      <w:r w:rsidR="00A007F7" w:rsidRPr="00A007F7">
        <w:rPr>
          <w:spacing w:val="-2"/>
        </w:rPr>
        <w:t>S</w:t>
      </w:r>
      <w:r w:rsidRPr="00A007F7">
        <w:rPr>
          <w:spacing w:val="-2"/>
        </w:rPr>
        <w:t>ócio</w:t>
      </w:r>
      <w:r w:rsidR="00A007F7">
        <w:rPr>
          <w:spacing w:val="-2"/>
        </w:rPr>
        <w:t xml:space="preserve"> </w:t>
      </w:r>
      <w:r>
        <w:t>administrador,</w:t>
      </w:r>
      <w:r w:rsidRPr="00A007F7">
        <w:rPr>
          <w:spacing w:val="-8"/>
        </w:rPr>
        <w:t xml:space="preserve"> </w:t>
      </w:r>
      <w:r>
        <w:t>responsável</w:t>
      </w:r>
      <w:r w:rsidRPr="00A007F7">
        <w:rPr>
          <w:spacing w:val="-8"/>
        </w:rPr>
        <w:t xml:space="preserve"> </w:t>
      </w:r>
      <w:r>
        <w:t>pela</w:t>
      </w:r>
      <w:r w:rsidRPr="00A007F7">
        <w:rPr>
          <w:spacing w:val="-7"/>
        </w:rPr>
        <w:t xml:space="preserve"> </w:t>
      </w:r>
      <w:r>
        <w:t>assinatura</w:t>
      </w:r>
      <w:r w:rsidRPr="00A007F7">
        <w:rPr>
          <w:spacing w:val="-8"/>
        </w:rPr>
        <w:t xml:space="preserve"> </w:t>
      </w:r>
      <w:r>
        <w:t>da</w:t>
      </w:r>
      <w:r w:rsidRPr="00A007F7">
        <w:rPr>
          <w:spacing w:val="-7"/>
        </w:rPr>
        <w:t xml:space="preserve"> </w:t>
      </w:r>
      <w:r>
        <w:t>Ata</w:t>
      </w:r>
      <w:r w:rsidRPr="00A007F7">
        <w:rPr>
          <w:spacing w:val="-8"/>
        </w:rPr>
        <w:t xml:space="preserve"> </w:t>
      </w:r>
      <w:r>
        <w:t>de</w:t>
      </w:r>
      <w:r w:rsidRPr="00A007F7">
        <w:rPr>
          <w:spacing w:val="-8"/>
        </w:rPr>
        <w:t xml:space="preserve"> </w:t>
      </w:r>
      <w:r>
        <w:t>Registro</w:t>
      </w:r>
      <w:r w:rsidRPr="00A007F7">
        <w:rPr>
          <w:spacing w:val="-6"/>
        </w:rPr>
        <w:t xml:space="preserve"> </w:t>
      </w:r>
      <w:r>
        <w:t>de</w:t>
      </w:r>
      <w:r w:rsidRPr="00A007F7">
        <w:rPr>
          <w:spacing w:val="-8"/>
        </w:rPr>
        <w:t xml:space="preserve"> </w:t>
      </w:r>
      <w:r w:rsidRPr="00A007F7">
        <w:rPr>
          <w:spacing w:val="-2"/>
        </w:rPr>
        <w:t>Preços.</w:t>
      </w:r>
    </w:p>
    <w:p w14:paraId="2FC267E8" w14:textId="77777777" w:rsidR="005D1330" w:rsidRDefault="005D1330" w:rsidP="005D1330">
      <w:pPr>
        <w:pStyle w:val="Corpodetexto"/>
        <w:spacing w:before="1"/>
        <w:ind w:left="0"/>
      </w:pPr>
    </w:p>
    <w:p w14:paraId="5018ECF2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44" w:firstLine="0"/>
        <w:jc w:val="both"/>
        <w:rPr>
          <w:sz w:val="20"/>
        </w:rPr>
      </w:pPr>
      <w:r>
        <w:rPr>
          <w:sz w:val="20"/>
        </w:rPr>
        <w:t>Declaramos, para os devidos fins que em caso de qualquer comunicação futura referente e este processo licitatório, incluindo possíveis processos administrativos, bem como em caso de eventual contratação, concordo que a Ata de Registro de Preços seja encaminhado para o seguinte endereço:</w:t>
      </w:r>
    </w:p>
    <w:p w14:paraId="6746EC8F" w14:textId="37F0EF92" w:rsidR="005D1330" w:rsidRDefault="005D1330" w:rsidP="005D1330">
      <w:pPr>
        <w:pStyle w:val="Corpodetexto"/>
        <w:spacing w:before="229"/>
      </w:pPr>
      <w:r>
        <w:rPr>
          <w:spacing w:val="-2"/>
        </w:rPr>
        <w:t>E-mail:</w:t>
      </w:r>
      <w:r w:rsidR="00A007F7" w:rsidRPr="00A007F7">
        <w:rPr>
          <w:rStyle w:val="nfaseSutil"/>
          <w:color w:val="44546A" w:themeColor="text2"/>
        </w:rPr>
        <w:t xml:space="preserve"> </w:t>
      </w:r>
      <w:r w:rsidR="00A007F7" w:rsidRPr="00D7493A">
        <w:rPr>
          <w:rStyle w:val="nfaseSutil"/>
          <w:color w:val="44546A" w:themeColor="text2"/>
        </w:rPr>
        <w:t>hllicita@hotmail.com</w:t>
      </w:r>
    </w:p>
    <w:p w14:paraId="26EE1254" w14:textId="3BAC680B" w:rsidR="005D1330" w:rsidRDefault="005D1330" w:rsidP="005D1330">
      <w:pPr>
        <w:pStyle w:val="Corpodetexto"/>
      </w:pPr>
      <w:r>
        <w:t>Telefone:</w:t>
      </w:r>
      <w:r>
        <w:rPr>
          <w:spacing w:val="-8"/>
        </w:rPr>
        <w:t xml:space="preserve"> </w:t>
      </w:r>
      <w:r>
        <w:rPr>
          <w:spacing w:val="-5"/>
        </w:rPr>
        <w:t>()</w:t>
      </w:r>
      <w:r w:rsidR="00A007F7">
        <w:t>45 9.91369517</w:t>
      </w:r>
    </w:p>
    <w:p w14:paraId="7693E743" w14:textId="77777777" w:rsidR="005D1330" w:rsidRDefault="005D1330" w:rsidP="005D1330">
      <w:pPr>
        <w:pStyle w:val="Corpodetexto"/>
        <w:spacing w:before="1"/>
        <w:ind w:left="0"/>
      </w:pPr>
    </w:p>
    <w:p w14:paraId="231BE5E2" w14:textId="77777777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</w:tabs>
        <w:ind w:right="147" w:firstLine="0"/>
        <w:jc w:val="both"/>
        <w:rPr>
          <w:sz w:val="20"/>
        </w:rPr>
      </w:pPr>
      <w:r>
        <w:rPr>
          <w:sz w:val="20"/>
        </w:rPr>
        <w:t>Caso altere</w:t>
      </w:r>
      <w:r>
        <w:rPr>
          <w:spacing w:val="-1"/>
          <w:sz w:val="20"/>
        </w:rPr>
        <w:t xml:space="preserve"> </w:t>
      </w:r>
      <w:r>
        <w:rPr>
          <w:sz w:val="20"/>
        </w:rPr>
        <w:t>o citado e-mail ou telefone</w:t>
      </w:r>
      <w:r>
        <w:rPr>
          <w:spacing w:val="-1"/>
          <w:sz w:val="20"/>
        </w:rPr>
        <w:t xml:space="preserve"> </w:t>
      </w:r>
      <w:r>
        <w:rPr>
          <w:sz w:val="20"/>
        </w:rPr>
        <w:t>comprometo-me em</w:t>
      </w:r>
      <w:r>
        <w:rPr>
          <w:spacing w:val="-2"/>
          <w:sz w:val="20"/>
        </w:rPr>
        <w:t xml:space="preserve"> </w:t>
      </w:r>
      <w:r>
        <w:rPr>
          <w:sz w:val="20"/>
        </w:rPr>
        <w:t>informar o Município,</w:t>
      </w:r>
      <w:r>
        <w:rPr>
          <w:spacing w:val="-1"/>
          <w:sz w:val="20"/>
        </w:rPr>
        <w:t xml:space="preserve"> </w:t>
      </w:r>
      <w:r>
        <w:rPr>
          <w:sz w:val="20"/>
        </w:rPr>
        <w:t>sob pena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ser considerado como intimado nos dados anteriormente fornecidos.</w:t>
      </w:r>
    </w:p>
    <w:p w14:paraId="379C26AB" w14:textId="77777777" w:rsidR="005D1330" w:rsidRDefault="005D1330" w:rsidP="005D1330">
      <w:pPr>
        <w:pStyle w:val="PargrafodaLista"/>
        <w:rPr>
          <w:sz w:val="20"/>
        </w:rPr>
      </w:pPr>
    </w:p>
    <w:p w14:paraId="768ABF69" w14:textId="77777777" w:rsidR="005D1330" w:rsidRDefault="005D1330" w:rsidP="005D1330">
      <w:pPr>
        <w:pStyle w:val="PargrafodaLista"/>
        <w:rPr>
          <w:sz w:val="20"/>
        </w:rPr>
      </w:pPr>
    </w:p>
    <w:p w14:paraId="43DE20B2" w14:textId="78676845" w:rsidR="005D1330" w:rsidRDefault="005D1330" w:rsidP="005D1330">
      <w:pPr>
        <w:pStyle w:val="PargrafodaLista"/>
        <w:numPr>
          <w:ilvl w:val="0"/>
          <w:numId w:val="2"/>
        </w:numPr>
        <w:tabs>
          <w:tab w:val="left" w:pos="849"/>
          <w:tab w:val="left" w:pos="1993"/>
          <w:tab w:val="left" w:pos="2317"/>
          <w:tab w:val="left" w:pos="3571"/>
          <w:tab w:val="left" w:pos="3907"/>
          <w:tab w:val="left" w:pos="6998"/>
          <w:tab w:val="left" w:pos="8130"/>
          <w:tab w:val="left" w:pos="8566"/>
          <w:tab w:val="left" w:pos="9499"/>
        </w:tabs>
        <w:spacing w:before="109"/>
        <w:ind w:left="849"/>
        <w:rPr>
          <w:sz w:val="20"/>
        </w:rPr>
      </w:pPr>
      <w:r>
        <w:rPr>
          <w:spacing w:val="-2"/>
          <w:sz w:val="20"/>
        </w:rPr>
        <w:t>Nomeamos</w:t>
      </w:r>
      <w:r>
        <w:rPr>
          <w:sz w:val="20"/>
        </w:rPr>
        <w:tab/>
      </w:r>
      <w:r>
        <w:rPr>
          <w:spacing w:val="-10"/>
          <w:sz w:val="20"/>
        </w:rPr>
        <w:t>e</w:t>
      </w:r>
      <w:r>
        <w:rPr>
          <w:sz w:val="20"/>
        </w:rPr>
        <w:tab/>
      </w:r>
      <w:r>
        <w:rPr>
          <w:spacing w:val="-2"/>
          <w:sz w:val="20"/>
        </w:rPr>
        <w:t>constituímos</w:t>
      </w:r>
      <w:r>
        <w:rPr>
          <w:sz w:val="20"/>
        </w:rPr>
        <w:tab/>
      </w:r>
      <w:r>
        <w:rPr>
          <w:spacing w:val="-10"/>
          <w:sz w:val="20"/>
        </w:rPr>
        <w:t>o</w:t>
      </w:r>
      <w:r>
        <w:rPr>
          <w:sz w:val="20"/>
        </w:rPr>
        <w:tab/>
      </w:r>
      <w:r>
        <w:rPr>
          <w:spacing w:val="-2"/>
          <w:sz w:val="20"/>
        </w:rPr>
        <w:t>senhor(a)</w:t>
      </w:r>
      <w:r w:rsidR="00A007F7" w:rsidRPr="00A007F7">
        <w:t xml:space="preserve"> </w:t>
      </w:r>
      <w:r w:rsidR="00A007F7">
        <w:t>HEITOR LUIZ MANICA</w:t>
      </w:r>
      <w:r>
        <w:rPr>
          <w:spacing w:val="-2"/>
          <w:sz w:val="20"/>
        </w:rPr>
        <w:t>,</w:t>
      </w:r>
      <w:r>
        <w:rPr>
          <w:sz w:val="20"/>
        </w:rPr>
        <w:tab/>
      </w:r>
      <w:r>
        <w:rPr>
          <w:spacing w:val="-2"/>
          <w:sz w:val="20"/>
        </w:rPr>
        <w:t>portador(a)</w:t>
      </w:r>
      <w:r>
        <w:rPr>
          <w:sz w:val="20"/>
        </w:rPr>
        <w:tab/>
      </w:r>
      <w:r>
        <w:rPr>
          <w:spacing w:val="-5"/>
          <w:sz w:val="20"/>
        </w:rPr>
        <w:t>do</w:t>
      </w:r>
      <w:r>
        <w:rPr>
          <w:sz w:val="20"/>
        </w:rPr>
        <w:tab/>
      </w:r>
      <w:r>
        <w:rPr>
          <w:spacing w:val="-2"/>
          <w:sz w:val="20"/>
        </w:rPr>
        <w:t>CPF/MF</w:t>
      </w:r>
      <w:r>
        <w:rPr>
          <w:sz w:val="20"/>
        </w:rPr>
        <w:tab/>
      </w:r>
      <w:r>
        <w:rPr>
          <w:spacing w:val="-5"/>
          <w:sz w:val="20"/>
        </w:rPr>
        <w:t>sob</w:t>
      </w:r>
    </w:p>
    <w:p w14:paraId="3B9928C0" w14:textId="456A85F6" w:rsidR="005D1330" w:rsidRDefault="005D1330" w:rsidP="005D1330">
      <w:pPr>
        <w:pStyle w:val="Corpodetexto"/>
        <w:tabs>
          <w:tab w:val="left" w:leader="dot" w:pos="2097"/>
        </w:tabs>
        <w:spacing w:before="1"/>
      </w:pPr>
      <w:r>
        <w:rPr>
          <w:spacing w:val="-5"/>
        </w:rPr>
        <w:t>n.º</w:t>
      </w:r>
      <w:r w:rsidR="00A007F7">
        <w:t>220.381.160-91</w:t>
      </w:r>
      <w:r>
        <w:t>,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o(a)</w:t>
      </w:r>
      <w:r>
        <w:rPr>
          <w:spacing w:val="-1"/>
        </w:rPr>
        <w:t xml:space="preserve"> </w:t>
      </w:r>
      <w:r>
        <w:t>responsável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acompanhar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 de</w:t>
      </w:r>
      <w:r>
        <w:rPr>
          <w:spacing w:val="-2"/>
        </w:rPr>
        <w:t xml:space="preserve"> </w:t>
      </w:r>
      <w:r>
        <w:t>Preços,</w:t>
      </w:r>
      <w:r>
        <w:rPr>
          <w:spacing w:val="-2"/>
        </w:rPr>
        <w:t xml:space="preserve"> referente</w:t>
      </w:r>
    </w:p>
    <w:p w14:paraId="7DBD30A7" w14:textId="77777777" w:rsidR="005D1330" w:rsidRDefault="005D1330" w:rsidP="005D1330">
      <w:pPr>
        <w:pStyle w:val="Corpodetexto"/>
      </w:pPr>
      <w:r>
        <w:t xml:space="preserve">ao Pregão Eletrônico n.º </w:t>
      </w:r>
      <w:r>
        <w:rPr>
          <w:b/>
        </w:rPr>
        <w:t xml:space="preserve">38/2025 </w:t>
      </w:r>
      <w:r>
        <w:t>e todos os atos necessários ao cumprimento das obrigações contidas no instrumento</w:t>
      </w:r>
      <w:r>
        <w:rPr>
          <w:spacing w:val="40"/>
        </w:rPr>
        <w:t xml:space="preserve"> </w:t>
      </w:r>
      <w:r>
        <w:t>convocatório, seus Anexos e na Ata de Registro de Preços.</w:t>
      </w:r>
    </w:p>
    <w:p w14:paraId="5E006DE1" w14:textId="77777777" w:rsidR="005D1330" w:rsidRDefault="005D1330" w:rsidP="005D1330">
      <w:pPr>
        <w:pStyle w:val="Corpodetexto"/>
        <w:ind w:left="0"/>
      </w:pPr>
    </w:p>
    <w:p w14:paraId="51842A47" w14:textId="77777777" w:rsidR="005D1330" w:rsidRDefault="005D1330" w:rsidP="005D1330">
      <w:pPr>
        <w:pStyle w:val="Corpodetexto"/>
        <w:ind w:left="0"/>
      </w:pPr>
    </w:p>
    <w:tbl>
      <w:tblPr>
        <w:tblStyle w:val="TableNormal"/>
        <w:tblW w:w="10069" w:type="dxa"/>
        <w:tblInd w:w="117" w:type="dxa"/>
        <w:tblLayout w:type="fixed"/>
        <w:tblLook w:val="01E0" w:firstRow="1" w:lastRow="1" w:firstColumn="1" w:lastColumn="1" w:noHBand="0" w:noVBand="0"/>
      </w:tblPr>
      <w:tblGrid>
        <w:gridCol w:w="10069"/>
      </w:tblGrid>
      <w:tr w:rsidR="005D1330" w14:paraId="2E78B176" w14:textId="77777777" w:rsidTr="00CE7DCD">
        <w:trPr>
          <w:trHeight w:val="253"/>
        </w:trPr>
        <w:tc>
          <w:tcPr>
            <w:tcW w:w="6097" w:type="dxa"/>
          </w:tcPr>
          <w:p w14:paraId="0E560C14" w14:textId="77777777" w:rsidR="005D1330" w:rsidRDefault="005D1330" w:rsidP="00CE7DCD">
            <w:pPr>
              <w:widowControl/>
              <w:autoSpaceDE/>
              <w:autoSpaceDN/>
              <w:spacing w:line="259" w:lineRule="auto"/>
            </w:pPr>
          </w:p>
          <w:p w14:paraId="161A0E38" w14:textId="77777777" w:rsidR="005D1330" w:rsidRDefault="005D1330" w:rsidP="00CE7DCD">
            <w:pPr>
              <w:widowControl/>
              <w:autoSpaceDE/>
              <w:autoSpaceDN/>
              <w:spacing w:line="259" w:lineRule="auto"/>
            </w:pPr>
          </w:p>
          <w:p w14:paraId="00A0419B" w14:textId="46DC6811" w:rsidR="005D1330" w:rsidRDefault="005D1330" w:rsidP="00CE7DCD">
            <w:pPr>
              <w:widowControl/>
              <w:autoSpaceDE/>
              <w:autoSpaceDN/>
              <w:spacing w:line="259" w:lineRule="auto"/>
            </w:pPr>
            <w:r>
              <w:t>Catanduvas, 28 de julho de 2025.</w:t>
            </w:r>
          </w:p>
          <w:p w14:paraId="1F0180D2" w14:textId="77777777" w:rsidR="005D1330" w:rsidRDefault="005D1330" w:rsidP="00CE7DCD">
            <w:pPr>
              <w:widowControl/>
              <w:autoSpaceDE/>
              <w:autoSpaceDN/>
              <w:spacing w:line="259" w:lineRule="auto"/>
            </w:pPr>
          </w:p>
          <w:p w14:paraId="17B7C3E5" w14:textId="77777777" w:rsidR="005D1330" w:rsidRDefault="005D1330" w:rsidP="00CE7DCD">
            <w:pPr>
              <w:widowControl/>
              <w:autoSpaceDE/>
              <w:autoSpaceDN/>
              <w:spacing w:line="259" w:lineRule="auto"/>
            </w:pPr>
          </w:p>
          <w:p w14:paraId="7FE2F1BB" w14:textId="77777777" w:rsidR="005D1330" w:rsidRDefault="005D1330" w:rsidP="00CE7DCD">
            <w:pPr>
              <w:widowControl/>
              <w:autoSpaceDE/>
              <w:autoSpaceDN/>
              <w:spacing w:line="259" w:lineRule="auto"/>
              <w:jc w:val="right"/>
            </w:pPr>
            <w:r>
              <w:t>H L MANICA LTDA</w:t>
            </w:r>
          </w:p>
          <w:p w14:paraId="40608AB5" w14:textId="77777777" w:rsidR="005D1330" w:rsidRDefault="005D1330" w:rsidP="00CE7DCD">
            <w:pPr>
              <w:widowControl/>
              <w:autoSpaceDE/>
              <w:autoSpaceDN/>
              <w:spacing w:line="259" w:lineRule="auto"/>
              <w:jc w:val="right"/>
            </w:pPr>
            <w:r>
              <w:t>HEITOR LUIZ MANICA</w:t>
            </w:r>
          </w:p>
          <w:p w14:paraId="52B6160C" w14:textId="77777777" w:rsidR="005D1330" w:rsidRDefault="005D1330" w:rsidP="00CE7DCD">
            <w:pPr>
              <w:widowControl/>
              <w:autoSpaceDE/>
              <w:autoSpaceDN/>
              <w:spacing w:line="259" w:lineRule="auto"/>
              <w:jc w:val="right"/>
            </w:pPr>
            <w:r>
              <w:t>CPF 220.381.160-91</w:t>
            </w:r>
          </w:p>
        </w:tc>
      </w:tr>
      <w:tr w:rsidR="005D1330" w14:paraId="23835691" w14:textId="77777777" w:rsidTr="00CE7DCD">
        <w:trPr>
          <w:trHeight w:val="251"/>
        </w:trPr>
        <w:tc>
          <w:tcPr>
            <w:tcW w:w="6097" w:type="dxa"/>
          </w:tcPr>
          <w:p w14:paraId="673CD34E" w14:textId="77777777" w:rsidR="005D1330" w:rsidRDefault="005D1330" w:rsidP="00CE7DCD">
            <w:pPr>
              <w:pStyle w:val="TableParagraph"/>
              <w:spacing w:line="232" w:lineRule="exact"/>
              <w:jc w:val="right"/>
              <w:rPr>
                <w:rFonts w:ascii="Arial MT"/>
              </w:rPr>
            </w:pPr>
            <w:r>
              <w:rPr>
                <w:rFonts w:ascii="Arial MT"/>
              </w:rPr>
              <w:t>CNPJ 43.633.330/0001-27</w:t>
            </w:r>
          </w:p>
        </w:tc>
      </w:tr>
    </w:tbl>
    <w:p w14:paraId="004EE25A" w14:textId="77777777" w:rsidR="005D1330" w:rsidRPr="005D1330" w:rsidRDefault="005D1330" w:rsidP="005D1330">
      <w:pPr>
        <w:rPr>
          <w:sz w:val="20"/>
        </w:rPr>
        <w:sectPr w:rsidR="005D1330" w:rsidRPr="005D1330">
          <w:headerReference w:type="default" r:id="rId7"/>
          <w:footerReference w:type="default" r:id="rId8"/>
          <w:pgSz w:w="11910" w:h="16840"/>
          <w:pgMar w:top="2000" w:right="992" w:bottom="1120" w:left="992" w:header="31" w:footer="922" w:gutter="0"/>
          <w:cols w:space="720"/>
        </w:sectPr>
      </w:pPr>
    </w:p>
    <w:p w14:paraId="73CDE10A" w14:textId="77777777" w:rsidR="00CB08C9" w:rsidRDefault="00CB08C9" w:rsidP="00CB08C9">
      <w:pPr>
        <w:pStyle w:val="Corpodetexto"/>
        <w:spacing w:before="2"/>
        <w:ind w:left="0"/>
      </w:pPr>
    </w:p>
    <w:p w14:paraId="6D7BE335" w14:textId="77777777" w:rsidR="00CB08C9" w:rsidRDefault="00CB08C9"/>
    <w:sectPr w:rsidR="00CB08C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6E77E" w14:textId="77777777" w:rsidR="008F03F3" w:rsidRDefault="008F03F3" w:rsidP="00DF7D43">
      <w:r>
        <w:separator/>
      </w:r>
    </w:p>
  </w:endnote>
  <w:endnote w:type="continuationSeparator" w:id="0">
    <w:p w14:paraId="1E2E4424" w14:textId="77777777" w:rsidR="008F03F3" w:rsidRDefault="008F03F3" w:rsidP="00DF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senal 19-20">
    <w:altName w:val="Calibri"/>
    <w:charset w:val="00"/>
    <w:family w:val="auto"/>
    <w:pitch w:val="variable"/>
    <w:sig w:usb0="8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1FDBD" w14:textId="73867178" w:rsidR="005D1330" w:rsidRDefault="005D1330">
    <w:pPr>
      <w:pStyle w:val="Corpodetexto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598DE" w14:textId="77777777" w:rsidR="008F03F3" w:rsidRDefault="008F03F3" w:rsidP="00DF7D43">
      <w:r>
        <w:separator/>
      </w:r>
    </w:p>
  </w:footnote>
  <w:footnote w:type="continuationSeparator" w:id="0">
    <w:p w14:paraId="3E11A8E2" w14:textId="77777777" w:rsidR="008F03F3" w:rsidRDefault="008F03F3" w:rsidP="00DF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7C15C" w14:textId="77777777" w:rsidR="00414A2C" w:rsidRPr="00D7493A" w:rsidRDefault="00414A2C" w:rsidP="00414A2C">
    <w:pPr>
      <w:pStyle w:val="Cabealho"/>
      <w:jc w:val="right"/>
      <w:rPr>
        <w:i/>
        <w:iCs/>
        <w:color w:val="44546A" w:themeColor="text2"/>
      </w:rPr>
    </w:pPr>
    <w:r>
      <w:rPr>
        <w:rFonts w:ascii="Arsenal 19-20" w:hAnsi="Arsenal 19-20"/>
        <w:b/>
        <w:noProof/>
        <w:color w:val="44546A" w:themeColor="text2"/>
        <w:sz w:val="56"/>
        <w:szCs w:val="56"/>
      </w:rPr>
      <w:drawing>
        <wp:inline distT="0" distB="0" distL="0" distR="0" wp14:anchorId="34107964" wp14:editId="770DBF8D">
          <wp:extent cx="1574358" cy="524786"/>
          <wp:effectExtent l="0" t="0" r="6985" b="8890"/>
          <wp:docPr id="522502093" name="Imagem 522502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363" cy="5271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60313">
      <w:rPr>
        <w:rFonts w:ascii="Arsenal 19-20" w:hAnsi="Arsenal 19-20"/>
        <w:b/>
        <w:color w:val="44546A" w:themeColor="text2"/>
        <w:sz w:val="56"/>
        <w:szCs w:val="56"/>
      </w:rPr>
      <w:t xml:space="preserve">                </w:t>
    </w:r>
    <w:r>
      <w:rPr>
        <w:rFonts w:ascii="Arsenal 19-20" w:hAnsi="Arsenal 19-20"/>
        <w:b/>
        <w:color w:val="44546A" w:themeColor="text2"/>
        <w:sz w:val="56"/>
        <w:szCs w:val="56"/>
      </w:rPr>
      <w:t xml:space="preserve">                </w:t>
    </w:r>
    <w:r w:rsidRPr="00D7493A">
      <w:rPr>
        <w:rStyle w:val="nfaseSutil"/>
        <w:color w:val="44546A" w:themeColor="text2"/>
      </w:rPr>
      <w:t>H L MANICA LTDA</w:t>
    </w:r>
  </w:p>
  <w:p w14:paraId="7671AF8D" w14:textId="77777777" w:rsidR="00414A2C" w:rsidRPr="00D7493A" w:rsidRDefault="00414A2C" w:rsidP="00414A2C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CNPJ: 43.633.330/0001-27</w:t>
    </w:r>
  </w:p>
  <w:p w14:paraId="026898DB" w14:textId="77777777" w:rsidR="00414A2C" w:rsidRPr="00D7493A" w:rsidRDefault="00414A2C" w:rsidP="00414A2C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I.E: 90910704-02</w:t>
    </w:r>
  </w:p>
  <w:p w14:paraId="01BCBAF1" w14:textId="77777777" w:rsidR="00414A2C" w:rsidRPr="00D7493A" w:rsidRDefault="00414A2C" w:rsidP="00414A2C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AVENIDA DOS PIONEIROS, 687 SL 02 CENTRO CEP 85.470-000.</w:t>
    </w:r>
  </w:p>
  <w:p w14:paraId="405C5791" w14:textId="77777777" w:rsidR="00414A2C" w:rsidRPr="00D7493A" w:rsidRDefault="00414A2C" w:rsidP="00414A2C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 xml:space="preserve">CATANDUVAS – PARANÁ </w:t>
    </w:r>
  </w:p>
  <w:p w14:paraId="31982000" w14:textId="77777777" w:rsidR="00414A2C" w:rsidRPr="00D7493A" w:rsidRDefault="00414A2C" w:rsidP="00414A2C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FONE (45) 9.91369517 EMAIL: hllicita@hotmail.com</w:t>
    </w:r>
  </w:p>
  <w:p w14:paraId="1AC9E63F" w14:textId="431518DD" w:rsidR="005D1330" w:rsidRPr="00414A2C" w:rsidRDefault="005D1330" w:rsidP="00414A2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8AB21" w14:textId="77777777" w:rsidR="00DF7D43" w:rsidRPr="00D7493A" w:rsidRDefault="00DF7D43" w:rsidP="00DF7D43">
    <w:pPr>
      <w:pStyle w:val="Cabealho"/>
      <w:jc w:val="right"/>
      <w:rPr>
        <w:i/>
        <w:iCs/>
        <w:color w:val="44546A" w:themeColor="text2"/>
      </w:rPr>
    </w:pPr>
    <w:bookmarkStart w:id="0" w:name="_Hlk200380239"/>
    <w:r>
      <w:rPr>
        <w:rFonts w:ascii="Arsenal 19-20" w:hAnsi="Arsenal 19-20"/>
        <w:b/>
        <w:noProof/>
        <w:color w:val="44546A" w:themeColor="text2"/>
        <w:sz w:val="56"/>
        <w:szCs w:val="56"/>
      </w:rPr>
      <w:drawing>
        <wp:inline distT="0" distB="0" distL="0" distR="0" wp14:anchorId="6A760788" wp14:editId="4D0BE8B6">
          <wp:extent cx="1574358" cy="524786"/>
          <wp:effectExtent l="0" t="0" r="6985" b="8890"/>
          <wp:docPr id="395946268" name="Imagem 3959462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363" cy="5271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60313">
      <w:rPr>
        <w:rFonts w:ascii="Arsenal 19-20" w:hAnsi="Arsenal 19-20"/>
        <w:b/>
        <w:color w:val="44546A" w:themeColor="text2"/>
        <w:sz w:val="56"/>
        <w:szCs w:val="56"/>
      </w:rPr>
      <w:t xml:space="preserve">                </w:t>
    </w:r>
    <w:r>
      <w:rPr>
        <w:rFonts w:ascii="Arsenal 19-20" w:hAnsi="Arsenal 19-20"/>
        <w:b/>
        <w:color w:val="44546A" w:themeColor="text2"/>
        <w:sz w:val="56"/>
        <w:szCs w:val="56"/>
      </w:rPr>
      <w:t xml:space="preserve">                </w:t>
    </w:r>
    <w:r w:rsidRPr="00D7493A">
      <w:rPr>
        <w:rStyle w:val="nfaseSutil"/>
        <w:color w:val="44546A" w:themeColor="text2"/>
      </w:rPr>
      <w:t>H L MANICA LTDA</w:t>
    </w:r>
  </w:p>
  <w:p w14:paraId="7A99D0E6" w14:textId="77777777" w:rsidR="00DF7D43" w:rsidRPr="00D7493A" w:rsidRDefault="00DF7D43" w:rsidP="00DF7D43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CNPJ: 43.633.330/0001-27</w:t>
    </w:r>
  </w:p>
  <w:p w14:paraId="79F0056E" w14:textId="77777777" w:rsidR="00DF7D43" w:rsidRPr="00D7493A" w:rsidRDefault="00DF7D43" w:rsidP="00DF7D43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I.E: 90910704-02</w:t>
    </w:r>
  </w:p>
  <w:p w14:paraId="080D5329" w14:textId="77777777" w:rsidR="00DF7D43" w:rsidRPr="00D7493A" w:rsidRDefault="00DF7D43" w:rsidP="00DF7D43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AVENIDA DOS PIONEIROS, 687 SL 02 CENTRO CEP 85.470-000.</w:t>
    </w:r>
  </w:p>
  <w:p w14:paraId="023C0BAA" w14:textId="77777777" w:rsidR="00DF7D43" w:rsidRPr="00D7493A" w:rsidRDefault="00DF7D43" w:rsidP="00DF7D43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 xml:space="preserve">CATANDUVAS – PARANÁ </w:t>
    </w:r>
  </w:p>
  <w:p w14:paraId="54981BF9" w14:textId="77777777" w:rsidR="00DF7D43" w:rsidRPr="00D7493A" w:rsidRDefault="00DF7D43" w:rsidP="00DF7D43">
    <w:pPr>
      <w:pStyle w:val="Cabealho"/>
      <w:jc w:val="right"/>
      <w:rPr>
        <w:rStyle w:val="nfaseSutil"/>
        <w:color w:val="44546A" w:themeColor="text2"/>
      </w:rPr>
    </w:pPr>
    <w:r w:rsidRPr="00D7493A">
      <w:rPr>
        <w:rStyle w:val="nfaseSutil"/>
        <w:color w:val="44546A" w:themeColor="text2"/>
      </w:rPr>
      <w:t>FONE (45) 9.91369517 EMAIL: hllicita@hotmail.com</w:t>
    </w:r>
  </w:p>
  <w:bookmarkEnd w:id="0"/>
  <w:p w14:paraId="74914843" w14:textId="77777777" w:rsidR="00DF7D43" w:rsidRDefault="00DF7D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A6232"/>
    <w:multiLevelType w:val="multilevel"/>
    <w:tmpl w:val="B0925AC6"/>
    <w:lvl w:ilvl="0">
      <w:start w:val="1"/>
      <w:numFmt w:val="decimal"/>
      <w:lvlText w:val="%1)"/>
      <w:lvlJc w:val="left"/>
      <w:pPr>
        <w:ind w:left="140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3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493" w:hanging="30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47" w:hanging="30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00" w:hanging="30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54" w:hanging="30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8" w:hanging="30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61" w:hanging="30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5" w:hanging="303"/>
      </w:pPr>
      <w:rPr>
        <w:rFonts w:hint="default"/>
        <w:lang w:val="pt-PT" w:eastAsia="en-US" w:bidi="ar-SA"/>
      </w:rPr>
    </w:lvl>
  </w:abstractNum>
  <w:abstractNum w:abstractNumId="1" w15:restartNumberingAfterBreak="0">
    <w:nsid w:val="72BA1D2D"/>
    <w:multiLevelType w:val="hybridMultilevel"/>
    <w:tmpl w:val="F5A0A87A"/>
    <w:lvl w:ilvl="0" w:tplc="D0061E9A">
      <w:numFmt w:val="bullet"/>
      <w:lvlText w:val="☐"/>
      <w:lvlJc w:val="left"/>
      <w:pPr>
        <w:ind w:left="710" w:hanging="23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51BE681A">
      <w:numFmt w:val="bullet"/>
      <w:lvlText w:val="•"/>
      <w:lvlJc w:val="left"/>
      <w:pPr>
        <w:ind w:left="1597" w:hanging="236"/>
      </w:pPr>
      <w:rPr>
        <w:rFonts w:hint="default"/>
        <w:lang w:val="pt-PT" w:eastAsia="en-US" w:bidi="ar-SA"/>
      </w:rPr>
    </w:lvl>
    <w:lvl w:ilvl="2" w:tplc="04FCB514">
      <w:numFmt w:val="bullet"/>
      <w:lvlText w:val="•"/>
      <w:lvlJc w:val="left"/>
      <w:pPr>
        <w:ind w:left="2475" w:hanging="236"/>
      </w:pPr>
      <w:rPr>
        <w:rFonts w:hint="default"/>
        <w:lang w:val="pt-PT" w:eastAsia="en-US" w:bidi="ar-SA"/>
      </w:rPr>
    </w:lvl>
    <w:lvl w:ilvl="3" w:tplc="55F4E610">
      <w:numFmt w:val="bullet"/>
      <w:lvlText w:val="•"/>
      <w:lvlJc w:val="left"/>
      <w:pPr>
        <w:ind w:left="3353" w:hanging="236"/>
      </w:pPr>
      <w:rPr>
        <w:rFonts w:hint="default"/>
        <w:lang w:val="pt-PT" w:eastAsia="en-US" w:bidi="ar-SA"/>
      </w:rPr>
    </w:lvl>
    <w:lvl w:ilvl="4" w:tplc="767AB2CA">
      <w:numFmt w:val="bullet"/>
      <w:lvlText w:val="•"/>
      <w:lvlJc w:val="left"/>
      <w:pPr>
        <w:ind w:left="4230" w:hanging="236"/>
      </w:pPr>
      <w:rPr>
        <w:rFonts w:hint="default"/>
        <w:lang w:val="pt-PT" w:eastAsia="en-US" w:bidi="ar-SA"/>
      </w:rPr>
    </w:lvl>
    <w:lvl w:ilvl="5" w:tplc="756061E4">
      <w:numFmt w:val="bullet"/>
      <w:lvlText w:val="•"/>
      <w:lvlJc w:val="left"/>
      <w:pPr>
        <w:ind w:left="5108" w:hanging="236"/>
      </w:pPr>
      <w:rPr>
        <w:rFonts w:hint="default"/>
        <w:lang w:val="pt-PT" w:eastAsia="en-US" w:bidi="ar-SA"/>
      </w:rPr>
    </w:lvl>
    <w:lvl w:ilvl="6" w:tplc="CB564F98">
      <w:numFmt w:val="bullet"/>
      <w:lvlText w:val="•"/>
      <w:lvlJc w:val="left"/>
      <w:pPr>
        <w:ind w:left="5986" w:hanging="236"/>
      </w:pPr>
      <w:rPr>
        <w:rFonts w:hint="default"/>
        <w:lang w:val="pt-PT" w:eastAsia="en-US" w:bidi="ar-SA"/>
      </w:rPr>
    </w:lvl>
    <w:lvl w:ilvl="7" w:tplc="EF4241CE">
      <w:numFmt w:val="bullet"/>
      <w:lvlText w:val="•"/>
      <w:lvlJc w:val="left"/>
      <w:pPr>
        <w:ind w:left="6864" w:hanging="236"/>
      </w:pPr>
      <w:rPr>
        <w:rFonts w:hint="default"/>
        <w:lang w:val="pt-PT" w:eastAsia="en-US" w:bidi="ar-SA"/>
      </w:rPr>
    </w:lvl>
    <w:lvl w:ilvl="8" w:tplc="0F0A438C">
      <w:numFmt w:val="bullet"/>
      <w:lvlText w:val="•"/>
      <w:lvlJc w:val="left"/>
      <w:pPr>
        <w:ind w:left="7741" w:hanging="236"/>
      </w:pPr>
      <w:rPr>
        <w:rFonts w:hint="default"/>
        <w:lang w:val="pt-PT" w:eastAsia="en-US" w:bidi="ar-SA"/>
      </w:rPr>
    </w:lvl>
  </w:abstractNum>
  <w:num w:numId="1" w16cid:durableId="1550069050">
    <w:abstractNumId w:val="1"/>
  </w:num>
  <w:num w:numId="2" w16cid:durableId="931353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C9"/>
    <w:rsid w:val="000D4B51"/>
    <w:rsid w:val="00414A2C"/>
    <w:rsid w:val="005D1330"/>
    <w:rsid w:val="00756DF8"/>
    <w:rsid w:val="008F03F3"/>
    <w:rsid w:val="009117FC"/>
    <w:rsid w:val="0096376C"/>
    <w:rsid w:val="00A007F7"/>
    <w:rsid w:val="00A25B4D"/>
    <w:rsid w:val="00CB08C9"/>
    <w:rsid w:val="00DF7D43"/>
    <w:rsid w:val="00E200F5"/>
    <w:rsid w:val="00E3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1522"/>
  <w15:chartTrackingRefBased/>
  <w15:docId w15:val="{D603C8F3-F7A8-4335-99D6-5231961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8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CB08C9"/>
    <w:pPr>
      <w:ind w:left="681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08C9"/>
    <w:rPr>
      <w:rFonts w:ascii="Calibri" w:eastAsia="Calibri" w:hAnsi="Calibri" w:cs="Calibri"/>
      <w:b/>
      <w:bCs/>
      <w:kern w:val="0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CB08C9"/>
    <w:pPr>
      <w:ind w:left="710"/>
    </w:pPr>
  </w:style>
  <w:style w:type="character" w:customStyle="1" w:styleId="CorpodetextoChar">
    <w:name w:val="Corpo de texto Char"/>
    <w:basedOn w:val="Fontepargpadro"/>
    <w:link w:val="Corpodetexto"/>
    <w:uiPriority w:val="1"/>
    <w:rsid w:val="00CB08C9"/>
    <w:rPr>
      <w:rFonts w:ascii="Calibri" w:eastAsia="Calibri" w:hAnsi="Calibri" w:cs="Calibri"/>
      <w:kern w:val="0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CB08C9"/>
    <w:pPr>
      <w:ind w:left="710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DF7D4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DF7D43"/>
    <w:rPr>
      <w:rFonts w:ascii="Calibri" w:eastAsia="Calibri" w:hAnsi="Calibri" w:cs="Calibri"/>
      <w:kern w:val="0"/>
      <w:lang w:val="pt-PT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DF7D4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DF7D43"/>
    <w:rPr>
      <w:rFonts w:ascii="Calibri" w:eastAsia="Calibri" w:hAnsi="Calibri" w:cs="Calibri"/>
      <w:kern w:val="0"/>
      <w:lang w:val="pt-PT"/>
      <w14:ligatures w14:val="none"/>
    </w:rPr>
  </w:style>
  <w:style w:type="character" w:styleId="nfaseSutil">
    <w:name w:val="Subtle Emphasis"/>
    <w:uiPriority w:val="19"/>
    <w:qFormat/>
    <w:rsid w:val="00DF7D43"/>
    <w:rPr>
      <w:i/>
      <w:iCs/>
      <w:color w:val="808080"/>
    </w:rPr>
  </w:style>
  <w:style w:type="table" w:customStyle="1" w:styleId="TableNormal">
    <w:name w:val="Table Normal"/>
    <w:uiPriority w:val="2"/>
    <w:semiHidden/>
    <w:unhideWhenUsed/>
    <w:qFormat/>
    <w:rsid w:val="000D4B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D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508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e r n a n d o M a n i c a</dc:creator>
  <cp:keywords/>
  <dc:description/>
  <cp:lastModifiedBy>F e r n a n d o M a n i c a</cp:lastModifiedBy>
  <cp:revision>8</cp:revision>
  <dcterms:created xsi:type="dcterms:W3CDTF">2025-06-11T12:51:00Z</dcterms:created>
  <dcterms:modified xsi:type="dcterms:W3CDTF">2025-07-28T13:59:00Z</dcterms:modified>
</cp:coreProperties>
</file>