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C55176">
        <w:rPr>
          <w:rFonts w:ascii="Arial" w:hAnsi="Arial" w:cs="Arial"/>
          <w:b/>
          <w:sz w:val="28"/>
          <w:szCs w:val="28"/>
          <w:u w:val="single"/>
        </w:rPr>
        <w:t>09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64C0D">
        <w:rPr>
          <w:rFonts w:ascii="Arial" w:hAnsi="Arial" w:cs="Arial"/>
          <w:b/>
          <w:sz w:val="28"/>
          <w:szCs w:val="28"/>
          <w:u w:val="single"/>
        </w:rPr>
        <w:t>NOVEM</w:t>
      </w:r>
      <w:r w:rsidR="000328BA">
        <w:rPr>
          <w:rFonts w:ascii="Arial" w:hAnsi="Arial" w:cs="Arial"/>
          <w:b/>
          <w:sz w:val="28"/>
          <w:szCs w:val="28"/>
          <w:u w:val="single"/>
        </w:rPr>
        <w:t>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C55176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964C0D">
        <w:rPr>
          <w:rFonts w:ascii="Arial" w:hAnsi="Arial" w:cs="Arial"/>
        </w:rPr>
        <w:t>novem</w:t>
      </w:r>
      <w:r w:rsidR="000328BA">
        <w:rPr>
          <w:rFonts w:ascii="Arial" w:hAnsi="Arial" w:cs="Arial"/>
        </w:rPr>
        <w:t>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C61CF4" w:rsidRDefault="00C55176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</w:t>
      </w:r>
      <w:r w:rsidR="00C61CF4">
        <w:rPr>
          <w:rFonts w:ascii="Arial" w:hAnsi="Arial" w:cs="Arial"/>
          <w:b/>
        </w:rPr>
        <w:t xml:space="preserve"> dos Projetos de Leis n.º 850/2022 e n.º 853/2022</w:t>
      </w:r>
    </w:p>
    <w:p w:rsidR="00C82D2B" w:rsidRDefault="00C82D2B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Entrada do Projeto de Lei n.º 854/2022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C61CF4" w:rsidRDefault="00C61CF4" w:rsidP="00C61CF4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C61CF4" w:rsidRDefault="00C55176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="00C61CF4">
        <w:rPr>
          <w:rFonts w:ascii="Arial" w:hAnsi="Arial" w:cs="Arial"/>
        </w:rPr>
        <w:t xml:space="preserve"> do Projeto de Lei n.º 850/2022 que Altera o disposto nas Leis Municipal n.º 592/2015 e 789/2021 e da outras providências</w:t>
      </w:r>
    </w:p>
    <w:p w:rsidR="00C61CF4" w:rsidRDefault="00C61CF4" w:rsidP="00C61CF4">
      <w:pPr>
        <w:pStyle w:val="PargrafodaLista"/>
        <w:rPr>
          <w:rFonts w:ascii="Arial" w:hAnsi="Arial" w:cs="Arial"/>
        </w:rPr>
      </w:pPr>
    </w:p>
    <w:p w:rsidR="00C61CF4" w:rsidRDefault="00C61CF4" w:rsidP="00C61CF4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C61CF4" w:rsidRDefault="00C55176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="00C61CF4">
        <w:rPr>
          <w:rFonts w:ascii="Arial" w:hAnsi="Arial" w:cs="Arial"/>
        </w:rPr>
        <w:t xml:space="preserve"> do Projeto de Lei n.º 853/2022 que institui o</w:t>
      </w:r>
      <w:proofErr w:type="gramStart"/>
      <w:r w:rsidR="00C61CF4">
        <w:rPr>
          <w:rFonts w:ascii="Arial" w:hAnsi="Arial" w:cs="Arial"/>
        </w:rPr>
        <w:t xml:space="preserve">  </w:t>
      </w:r>
      <w:proofErr w:type="gramEnd"/>
      <w:r w:rsidR="00C61CF4">
        <w:rPr>
          <w:rFonts w:ascii="Arial" w:hAnsi="Arial" w:cs="Arial"/>
        </w:rPr>
        <w:t>Programa de Recuperação Fiscal de Flor da Serra do Sul-PR, para o ano de 2022, e dá outras providências</w:t>
      </w:r>
    </w:p>
    <w:p w:rsidR="00C82D2B" w:rsidRDefault="00C82D2B" w:rsidP="00C82D2B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C82D2B" w:rsidRDefault="00C82D2B" w:rsidP="00C82D2B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bookmarkStart w:id="0" w:name="_GoBack"/>
      <w:bookmarkEnd w:id="0"/>
    </w:p>
    <w:p w:rsidR="00C82D2B" w:rsidRDefault="00C82D2B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do Projeto de Lei n.º 854/2022 que autoriza abertura de crédito suplementar no valor de 2.692.000,000 (dois milhões, seiscentos e noventa e dois mil reais), e dá outras </w:t>
      </w:r>
      <w:proofErr w:type="gramStart"/>
      <w:r>
        <w:rPr>
          <w:rFonts w:ascii="Arial" w:hAnsi="Arial" w:cs="Arial"/>
        </w:rPr>
        <w:t>providências</w:t>
      </w:r>
      <w:proofErr w:type="gramEnd"/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737309" w:rsidRPr="00C82D2B" w:rsidRDefault="00737309" w:rsidP="00C82D2B">
      <w:pPr>
        <w:spacing w:before="120" w:after="120"/>
        <w:jc w:val="both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2F04B6">
        <w:rPr>
          <w:rFonts w:ascii="Arial" w:hAnsi="Arial" w:cs="Arial"/>
          <w:b/>
        </w:rPr>
        <w:t>16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B0397B">
        <w:rPr>
          <w:rFonts w:ascii="Arial" w:hAnsi="Arial" w:cs="Arial"/>
          <w:b/>
        </w:rPr>
        <w:t>novem</w:t>
      </w:r>
      <w:r w:rsidR="00737309">
        <w:rPr>
          <w:rFonts w:ascii="Arial" w:hAnsi="Arial" w:cs="Arial"/>
          <w:b/>
        </w:rPr>
        <w:t>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B0836"/>
    <w:multiLevelType w:val="hybridMultilevel"/>
    <w:tmpl w:val="45847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17A60"/>
    <w:rsid w:val="000328BA"/>
    <w:rsid w:val="000F18C5"/>
    <w:rsid w:val="00163532"/>
    <w:rsid w:val="00180494"/>
    <w:rsid w:val="001A0DFB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A4D42"/>
    <w:rsid w:val="002B514D"/>
    <w:rsid w:val="002F04B6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56C13"/>
    <w:rsid w:val="007C3456"/>
    <w:rsid w:val="00825943"/>
    <w:rsid w:val="008315F6"/>
    <w:rsid w:val="00850716"/>
    <w:rsid w:val="00861CEE"/>
    <w:rsid w:val="008E6116"/>
    <w:rsid w:val="00921983"/>
    <w:rsid w:val="009400E3"/>
    <w:rsid w:val="0095165F"/>
    <w:rsid w:val="00964966"/>
    <w:rsid w:val="00964C0D"/>
    <w:rsid w:val="009D0726"/>
    <w:rsid w:val="009D0861"/>
    <w:rsid w:val="009D4023"/>
    <w:rsid w:val="009F54CC"/>
    <w:rsid w:val="00A279BD"/>
    <w:rsid w:val="00A66215"/>
    <w:rsid w:val="00AB5B4A"/>
    <w:rsid w:val="00AF21A5"/>
    <w:rsid w:val="00AF4C77"/>
    <w:rsid w:val="00B0397B"/>
    <w:rsid w:val="00B3376C"/>
    <w:rsid w:val="00B637F7"/>
    <w:rsid w:val="00C42DE4"/>
    <w:rsid w:val="00C55176"/>
    <w:rsid w:val="00C61CF4"/>
    <w:rsid w:val="00C64CE3"/>
    <w:rsid w:val="00C7495F"/>
    <w:rsid w:val="00C82D2B"/>
    <w:rsid w:val="00CE7037"/>
    <w:rsid w:val="00D05EA3"/>
    <w:rsid w:val="00D060F9"/>
    <w:rsid w:val="00D41CDC"/>
    <w:rsid w:val="00E13515"/>
    <w:rsid w:val="00E142B8"/>
    <w:rsid w:val="00E6272E"/>
    <w:rsid w:val="00E73EB4"/>
    <w:rsid w:val="00E9747F"/>
    <w:rsid w:val="00ED2614"/>
    <w:rsid w:val="00EE459E"/>
    <w:rsid w:val="00F31649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8177-CA3C-416B-9AEC-8B15FE7F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95</cp:revision>
  <cp:lastPrinted>2022-10-10T20:11:00Z</cp:lastPrinted>
  <dcterms:created xsi:type="dcterms:W3CDTF">2022-04-13T16:42:00Z</dcterms:created>
  <dcterms:modified xsi:type="dcterms:W3CDTF">2022-11-09T20:25:00Z</dcterms:modified>
</cp:coreProperties>
</file>