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87D" w:rsidRPr="00C121C3" w:rsidRDefault="00E9587D" w:rsidP="00E9587D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 w:rsidRPr="00C121C3">
        <w:rPr>
          <w:rFonts w:ascii="Cambria" w:hAnsi="Cambria" w:cs="Arial"/>
          <w:b/>
          <w:color w:val="FF0000"/>
          <w:u w:val="single"/>
        </w:rPr>
        <w:t xml:space="preserve">Pauta da Sessão </w:t>
      </w:r>
      <w:r>
        <w:rPr>
          <w:rFonts w:ascii="Cambria" w:hAnsi="Cambria" w:cs="Arial"/>
          <w:b/>
          <w:color w:val="FF0000"/>
          <w:u w:val="single"/>
        </w:rPr>
        <w:t>O</w:t>
      </w:r>
      <w:r w:rsidRPr="00C121C3">
        <w:rPr>
          <w:rFonts w:ascii="Cambria" w:hAnsi="Cambria" w:cs="Arial"/>
          <w:b/>
          <w:color w:val="FF0000"/>
          <w:u w:val="single"/>
        </w:rPr>
        <w:t>rdinária</w:t>
      </w:r>
    </w:p>
    <w:p w:rsidR="00E9587D" w:rsidRPr="00C121C3" w:rsidRDefault="00E9587D" w:rsidP="00E9587D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>
        <w:rPr>
          <w:rFonts w:ascii="Cambria" w:hAnsi="Cambria" w:cs="Arial"/>
          <w:b/>
          <w:color w:val="FF0000"/>
          <w:u w:val="single"/>
        </w:rPr>
        <w:t>Quarta</w:t>
      </w:r>
      <w:r w:rsidRPr="00C121C3">
        <w:rPr>
          <w:rFonts w:ascii="Cambria" w:hAnsi="Cambria" w:cs="Arial"/>
          <w:b/>
          <w:color w:val="FF0000"/>
          <w:u w:val="single"/>
        </w:rPr>
        <w:t xml:space="preserve">-feira, </w:t>
      </w:r>
      <w:r w:rsidR="008B03AA">
        <w:rPr>
          <w:rFonts w:ascii="Cambria" w:hAnsi="Cambria" w:cs="Arial"/>
          <w:b/>
          <w:color w:val="FF0000"/>
          <w:u w:val="single"/>
        </w:rPr>
        <w:t>0</w:t>
      </w:r>
      <w:r w:rsidR="007470ED">
        <w:rPr>
          <w:rFonts w:ascii="Cambria" w:hAnsi="Cambria" w:cs="Arial"/>
          <w:b/>
          <w:color w:val="FF0000"/>
          <w:u w:val="single"/>
        </w:rPr>
        <w:t>9</w:t>
      </w:r>
      <w:r w:rsidRPr="00C121C3">
        <w:rPr>
          <w:rFonts w:ascii="Cambria" w:hAnsi="Cambria" w:cs="Arial"/>
          <w:b/>
          <w:color w:val="FF0000"/>
          <w:u w:val="single"/>
        </w:rPr>
        <w:t xml:space="preserve"> de </w:t>
      </w:r>
      <w:r w:rsidR="00E24885">
        <w:rPr>
          <w:rFonts w:ascii="Cambria" w:hAnsi="Cambria" w:cs="Arial"/>
          <w:b/>
          <w:color w:val="FF0000"/>
          <w:u w:val="single"/>
        </w:rPr>
        <w:t>ju</w:t>
      </w:r>
      <w:r w:rsidR="008B03AA">
        <w:rPr>
          <w:rFonts w:ascii="Cambria" w:hAnsi="Cambria" w:cs="Arial"/>
          <w:b/>
          <w:color w:val="FF0000"/>
          <w:u w:val="single"/>
        </w:rPr>
        <w:t>l</w:t>
      </w:r>
      <w:r w:rsidR="00E24885">
        <w:rPr>
          <w:rFonts w:ascii="Cambria" w:hAnsi="Cambria" w:cs="Arial"/>
          <w:b/>
          <w:color w:val="FF0000"/>
          <w:u w:val="single"/>
        </w:rPr>
        <w:t>ho</w:t>
      </w:r>
      <w:r w:rsidRPr="00C121C3">
        <w:rPr>
          <w:rFonts w:ascii="Cambria" w:hAnsi="Cambria" w:cs="Arial"/>
          <w:b/>
          <w:color w:val="FF0000"/>
          <w:u w:val="single"/>
        </w:rPr>
        <w:t xml:space="preserve"> de 202</w:t>
      </w:r>
      <w:r>
        <w:rPr>
          <w:rFonts w:ascii="Cambria" w:hAnsi="Cambria" w:cs="Arial"/>
          <w:b/>
          <w:color w:val="FF0000"/>
          <w:u w:val="single"/>
        </w:rPr>
        <w:t>5</w:t>
      </w:r>
    </w:p>
    <w:p w:rsidR="00E9587D" w:rsidRPr="000D7469" w:rsidRDefault="00E9587D" w:rsidP="00E9587D">
      <w:pPr>
        <w:ind w:left="-900" w:firstLine="900"/>
        <w:rPr>
          <w:rFonts w:ascii="Cambria" w:hAnsi="Cambria" w:cs="Arial"/>
          <w:b/>
          <w:sz w:val="28"/>
          <w:szCs w:val="28"/>
          <w:u w:val="single"/>
        </w:rPr>
      </w:pPr>
    </w:p>
    <w:p w:rsidR="00E9587D" w:rsidRPr="000D7469" w:rsidRDefault="00E9587D" w:rsidP="00E9587D">
      <w:pPr>
        <w:ind w:left="-900" w:firstLine="900"/>
        <w:rPr>
          <w:rFonts w:ascii="Cambria" w:hAnsi="Cambria" w:cs="Arial"/>
        </w:rPr>
      </w:pPr>
      <w:r w:rsidRPr="000D7469">
        <w:rPr>
          <w:rFonts w:ascii="Cambria" w:hAnsi="Cambria" w:cs="Arial"/>
          <w:sz w:val="28"/>
          <w:szCs w:val="28"/>
        </w:rPr>
        <w:t xml:space="preserve">  </w:t>
      </w:r>
    </w:p>
    <w:p w:rsidR="00E9587D" w:rsidRPr="000D7469" w:rsidRDefault="00E9587D" w:rsidP="00E9587D">
      <w:pPr>
        <w:rPr>
          <w:rFonts w:ascii="Cambria" w:hAnsi="Cambria" w:cs="Arial"/>
        </w:rPr>
      </w:pPr>
      <w:r>
        <w:rPr>
          <w:rFonts w:ascii="Cambria" w:hAnsi="Cambria" w:cs="Arial"/>
        </w:rPr>
        <w:tab/>
        <w:t>À</w:t>
      </w:r>
      <w:r w:rsidRPr="000D7469">
        <w:rPr>
          <w:rFonts w:ascii="Cambria" w:hAnsi="Cambria" w:cs="Arial"/>
        </w:rPr>
        <w:t xml:space="preserve">s </w:t>
      </w:r>
      <w:r>
        <w:rPr>
          <w:rFonts w:ascii="Cambria" w:hAnsi="Cambria" w:cs="Arial"/>
        </w:rPr>
        <w:t>18h</w:t>
      </w:r>
      <w:r w:rsidRPr="000D7469">
        <w:rPr>
          <w:rFonts w:ascii="Cambria" w:hAnsi="Cambria" w:cs="Arial"/>
        </w:rPr>
        <w:t xml:space="preserve">00 do dia </w:t>
      </w:r>
      <w:r w:rsidR="008B03AA">
        <w:rPr>
          <w:rFonts w:ascii="Cambria" w:hAnsi="Cambria" w:cs="Arial"/>
        </w:rPr>
        <w:t>0</w:t>
      </w:r>
      <w:r w:rsidR="007470ED">
        <w:rPr>
          <w:rFonts w:ascii="Cambria" w:hAnsi="Cambria" w:cs="Arial"/>
        </w:rPr>
        <w:t>9</w:t>
      </w:r>
      <w:r w:rsidRPr="000D7469">
        <w:rPr>
          <w:rFonts w:ascii="Cambria" w:hAnsi="Cambria" w:cs="Arial"/>
        </w:rPr>
        <w:t xml:space="preserve"> de </w:t>
      </w:r>
      <w:r w:rsidR="00E24885">
        <w:rPr>
          <w:rFonts w:ascii="Cambria" w:hAnsi="Cambria" w:cs="Arial"/>
        </w:rPr>
        <w:t>ju</w:t>
      </w:r>
      <w:r w:rsidR="008B03AA">
        <w:rPr>
          <w:rFonts w:ascii="Cambria" w:hAnsi="Cambria" w:cs="Arial"/>
        </w:rPr>
        <w:t>l</w:t>
      </w:r>
      <w:r w:rsidR="00E24885">
        <w:rPr>
          <w:rFonts w:ascii="Cambria" w:hAnsi="Cambria" w:cs="Arial"/>
        </w:rPr>
        <w:t>ho</w:t>
      </w:r>
      <w:r w:rsidRPr="000D7469">
        <w:rPr>
          <w:rFonts w:ascii="Cambria" w:hAnsi="Cambria" w:cs="Arial"/>
        </w:rPr>
        <w:t xml:space="preserve"> de 202</w:t>
      </w:r>
      <w:r>
        <w:rPr>
          <w:rFonts w:ascii="Cambria" w:hAnsi="Cambria" w:cs="Arial"/>
        </w:rPr>
        <w:t>5</w:t>
      </w:r>
      <w:r w:rsidRPr="000D7469">
        <w:rPr>
          <w:rFonts w:ascii="Cambria" w:hAnsi="Cambria" w:cs="Arial"/>
        </w:rPr>
        <w:t xml:space="preserve"> declaro aberta a sessão ordinária da Câmara de Flor Da Serra Do Sul –PR</w:t>
      </w:r>
    </w:p>
    <w:p w:rsidR="00E9587D" w:rsidRPr="000D7469" w:rsidRDefault="00E9587D" w:rsidP="00E9587D">
      <w:pPr>
        <w:rPr>
          <w:rFonts w:ascii="Cambria" w:hAnsi="Cambria" w:cs="Arial"/>
        </w:rPr>
      </w:pPr>
    </w:p>
    <w:p w:rsidR="00E9587D" w:rsidRPr="000D7469" w:rsidRDefault="00E9587D" w:rsidP="00E9587D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Cumprimento os colegas vereadores e agradeço a presença de todos </w:t>
      </w:r>
    </w:p>
    <w:p w:rsidR="00E9587D" w:rsidRDefault="00E9587D" w:rsidP="00E9587D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>Cumprimento aos que estão no plenário e agradecer pela presença</w:t>
      </w:r>
    </w:p>
    <w:p w:rsidR="00E9587D" w:rsidRPr="000D7469" w:rsidRDefault="00E9587D" w:rsidP="00E9587D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Passo a palavra </w:t>
      </w:r>
      <w:r>
        <w:rPr>
          <w:rFonts w:ascii="Cambria" w:hAnsi="Cambria" w:cs="Arial"/>
        </w:rPr>
        <w:t xml:space="preserve">aos vereadores </w:t>
      </w:r>
      <w:r w:rsidRPr="000D7469">
        <w:rPr>
          <w:rFonts w:ascii="Cambria" w:hAnsi="Cambria" w:cs="Arial"/>
        </w:rPr>
        <w:t>para os cumprimentos pessoais....</w:t>
      </w:r>
    </w:p>
    <w:p w:rsidR="00E9587D" w:rsidRDefault="00E9587D" w:rsidP="00E9587D">
      <w:pPr>
        <w:ind w:left="720"/>
        <w:rPr>
          <w:rFonts w:ascii="Cambria" w:hAnsi="Cambria" w:cs="Arial"/>
        </w:rPr>
      </w:pPr>
    </w:p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9587D" w:rsidRPr="002A0740" w:rsidTr="0051593B">
        <w:tc>
          <w:tcPr>
            <w:tcW w:w="9354" w:type="dxa"/>
            <w:shd w:val="clear" w:color="auto" w:fill="auto"/>
          </w:tcPr>
          <w:p w:rsidR="00E9587D" w:rsidRPr="00C121C3" w:rsidRDefault="00E9587D" w:rsidP="0051593B">
            <w:pPr>
              <w:rPr>
                <w:rFonts w:ascii="Cambria" w:hAnsi="Cambria" w:cs="Arial"/>
                <w:color w:val="FF0000"/>
                <w:u w:val="single"/>
              </w:rPr>
            </w:pPr>
            <w:r w:rsidRPr="00C121C3">
              <w:rPr>
                <w:rFonts w:ascii="Cambria" w:hAnsi="Cambria" w:cs="Arial"/>
                <w:color w:val="FF0000"/>
                <w:u w:val="single"/>
              </w:rPr>
              <w:t>RESUMO DA PAUTA DA REUNIÃO</w:t>
            </w:r>
          </w:p>
          <w:p w:rsidR="00E9587D" w:rsidRPr="002A0740" w:rsidRDefault="00E9587D" w:rsidP="00E9587D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Leitura e votação da ata da sessão anterior</w:t>
            </w:r>
          </w:p>
          <w:p w:rsidR="00532A8B" w:rsidRDefault="007470ED" w:rsidP="00532A8B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Primeira votação</w:t>
            </w:r>
            <w:r w:rsidR="00532A8B">
              <w:rPr>
                <w:rFonts w:ascii="Cambria" w:hAnsi="Cambria" w:cs="Arial"/>
                <w:b/>
              </w:rPr>
              <w:t xml:space="preserve"> do projeto de Lei n.º 976/2025</w:t>
            </w:r>
            <w:r w:rsidR="00803A25">
              <w:rPr>
                <w:rFonts w:ascii="Cambria" w:hAnsi="Cambria" w:cs="Arial"/>
                <w:b/>
              </w:rPr>
              <w:t xml:space="preserve"> e n.º 977/2025</w:t>
            </w:r>
          </w:p>
          <w:p w:rsidR="007470ED" w:rsidRPr="004D2E8F" w:rsidRDefault="007470ED" w:rsidP="00532A8B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Entrada do Projeto de Resolução n.º 07/2025</w:t>
            </w:r>
          </w:p>
        </w:tc>
      </w:tr>
    </w:tbl>
    <w:p w:rsidR="00E9587D" w:rsidRPr="000D7469" w:rsidRDefault="00E9587D" w:rsidP="00E9587D">
      <w:pPr>
        <w:rPr>
          <w:rFonts w:ascii="Cambria" w:hAnsi="Cambria" w:cs="Arial"/>
        </w:rPr>
      </w:pPr>
    </w:p>
    <w:p w:rsidR="00E9587D" w:rsidRDefault="00E9587D" w:rsidP="00E9587D">
      <w:pPr>
        <w:rPr>
          <w:rFonts w:ascii="Cambria" w:hAnsi="Cambria" w:cs="Arial"/>
          <w:sz w:val="28"/>
          <w:szCs w:val="28"/>
        </w:rPr>
      </w:pPr>
    </w:p>
    <w:p w:rsidR="00E9587D" w:rsidRDefault="00E9587D" w:rsidP="00E9587D">
      <w:pPr>
        <w:rPr>
          <w:rFonts w:ascii="Cambria" w:hAnsi="Cambria" w:cs="Arial"/>
          <w:color w:val="FF0000"/>
          <w:sz w:val="28"/>
          <w:szCs w:val="28"/>
          <w:u w:val="single"/>
        </w:rPr>
      </w:pPr>
      <w:r w:rsidRPr="003F059B">
        <w:rPr>
          <w:rFonts w:ascii="Cambria" w:hAnsi="Cambria" w:cs="Arial"/>
          <w:color w:val="FF0000"/>
          <w:sz w:val="28"/>
          <w:szCs w:val="28"/>
          <w:u w:val="single"/>
        </w:rPr>
        <w:t>TRABALHOS</w:t>
      </w:r>
    </w:p>
    <w:p w:rsidR="00B54043" w:rsidRPr="003F059B" w:rsidRDefault="00B54043" w:rsidP="00E9587D">
      <w:pPr>
        <w:rPr>
          <w:rFonts w:ascii="Cambria" w:hAnsi="Cambria" w:cs="Arial"/>
          <w:color w:val="FF0000"/>
          <w:sz w:val="28"/>
          <w:szCs w:val="28"/>
          <w:u w:val="single"/>
        </w:rPr>
      </w:pPr>
    </w:p>
    <w:p w:rsidR="00E9587D" w:rsidRPr="00062C8B" w:rsidRDefault="00E9587D" w:rsidP="00E9587D">
      <w:pPr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hanging="216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Leitura e votação da ata </w:t>
      </w:r>
    </w:p>
    <w:p w:rsidR="00E9587D" w:rsidRPr="000D7469" w:rsidRDefault="00E9587D" w:rsidP="00E9587D">
      <w:pPr>
        <w:numPr>
          <w:ilvl w:val="1"/>
          <w:numId w:val="3"/>
        </w:numPr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Leitura da ata da sessão anterior</w:t>
      </w:r>
    </w:p>
    <w:p w:rsidR="00E9587D" w:rsidRDefault="00E9587D" w:rsidP="00E9587D">
      <w:pPr>
        <w:spacing w:before="120" w:after="120"/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colocar em votação a ata da sessão anterior</w:t>
      </w:r>
    </w:p>
    <w:p w:rsidR="00E9587D" w:rsidRDefault="00E9587D" w:rsidP="00E9587D">
      <w:pPr>
        <w:ind w:left="862"/>
        <w:rPr>
          <w:rFonts w:ascii="Cambria" w:hAnsi="Cambria"/>
          <w:b/>
        </w:rPr>
      </w:pPr>
    </w:p>
    <w:p w:rsidR="00532A8B" w:rsidRDefault="00532A8B" w:rsidP="00E9587D">
      <w:pPr>
        <w:ind w:left="862"/>
        <w:rPr>
          <w:rFonts w:ascii="Cambria" w:hAnsi="Cambria"/>
          <w:b/>
        </w:rPr>
      </w:pPr>
    </w:p>
    <w:p w:rsidR="00E9587D" w:rsidRDefault="007470ED" w:rsidP="00E9587D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2. </w:t>
      </w:r>
      <w:r w:rsidR="00E24885">
        <w:rPr>
          <w:rFonts w:ascii="Cambria" w:hAnsi="Cambria"/>
          <w:b/>
        </w:rPr>
        <w:t xml:space="preserve">Primeira votação </w:t>
      </w:r>
      <w:r w:rsidR="00C04A39">
        <w:rPr>
          <w:rFonts w:ascii="Cambria" w:hAnsi="Cambria"/>
          <w:b/>
        </w:rPr>
        <w:t>de Projeto</w:t>
      </w:r>
    </w:p>
    <w:p w:rsidR="00C04A39" w:rsidRDefault="00C04A39" w:rsidP="00E9587D">
      <w:pPr>
        <w:rPr>
          <w:rFonts w:ascii="Cambria" w:hAnsi="Cambria"/>
          <w:b/>
        </w:rPr>
      </w:pPr>
    </w:p>
    <w:p w:rsidR="007470ED" w:rsidRDefault="007470ED" w:rsidP="007470ED">
      <w:pPr>
        <w:jc w:val="both"/>
        <w:rPr>
          <w:rFonts w:ascii="Cambria" w:hAnsi="Cambria"/>
        </w:rPr>
      </w:pPr>
      <w:r>
        <w:rPr>
          <w:rFonts w:ascii="Cambria" w:hAnsi="Cambria"/>
        </w:rPr>
        <w:t>2</w:t>
      </w:r>
      <w:r>
        <w:rPr>
          <w:rFonts w:ascii="Cambria" w:hAnsi="Cambria"/>
        </w:rPr>
        <w:t xml:space="preserve">.1 </w:t>
      </w:r>
      <w:r>
        <w:rPr>
          <w:rFonts w:ascii="Cambria" w:hAnsi="Cambria"/>
        </w:rPr>
        <w:t>Primeira votação</w:t>
      </w:r>
      <w:r>
        <w:rPr>
          <w:rFonts w:ascii="Cambria" w:hAnsi="Cambria"/>
        </w:rPr>
        <w:t xml:space="preserve"> do Projeto de Lei n.º 976/2025, súmula: “Revoga a Lei Municipal n.º 913/2025, que trata da desafetação de bem imóvel para criação de via pública”</w:t>
      </w:r>
    </w:p>
    <w:p w:rsidR="00FC3B97" w:rsidRDefault="00FC3B97" w:rsidP="00E9587D">
      <w:pPr>
        <w:rPr>
          <w:rFonts w:ascii="Cambria" w:hAnsi="Cambria"/>
          <w:b/>
        </w:rPr>
      </w:pPr>
    </w:p>
    <w:p w:rsidR="007470ED" w:rsidRDefault="007470ED" w:rsidP="00E9587D">
      <w:pPr>
        <w:rPr>
          <w:rFonts w:ascii="Cambria" w:hAnsi="Cambria"/>
          <w:b/>
        </w:rPr>
      </w:pPr>
    </w:p>
    <w:p w:rsidR="007470ED" w:rsidRDefault="007470ED" w:rsidP="007470ED">
      <w:pPr>
        <w:jc w:val="both"/>
        <w:rPr>
          <w:rFonts w:ascii="Cambria" w:hAnsi="Cambria"/>
        </w:rPr>
      </w:pPr>
      <w:r>
        <w:rPr>
          <w:rFonts w:ascii="Cambria" w:hAnsi="Cambria"/>
        </w:rPr>
        <w:t>2</w:t>
      </w:r>
      <w:r>
        <w:rPr>
          <w:rFonts w:ascii="Cambria" w:hAnsi="Cambria"/>
        </w:rPr>
        <w:t xml:space="preserve">.2 </w:t>
      </w:r>
      <w:r>
        <w:rPr>
          <w:rFonts w:ascii="Cambria" w:hAnsi="Cambria"/>
        </w:rPr>
        <w:t xml:space="preserve">Primeira votação </w:t>
      </w:r>
      <w:r>
        <w:rPr>
          <w:rFonts w:ascii="Cambria" w:hAnsi="Cambria"/>
        </w:rPr>
        <w:t>do Projeto de Lei n.º 977/2025, súmula: “Autoriza o Executivo Municipal a realizar contratação de servidores temporários para o cargo de Médico Veterinário e dá outras providências”</w:t>
      </w:r>
    </w:p>
    <w:p w:rsidR="00532A8B" w:rsidRDefault="00532A8B" w:rsidP="00E9587D">
      <w:pPr>
        <w:rPr>
          <w:rFonts w:ascii="Cambria" w:hAnsi="Cambria"/>
          <w:b/>
        </w:rPr>
      </w:pPr>
    </w:p>
    <w:p w:rsidR="00532A8B" w:rsidRDefault="00532A8B" w:rsidP="0051593B">
      <w:pPr>
        <w:rPr>
          <w:rFonts w:ascii="Cambria" w:hAnsi="Cambria"/>
        </w:rPr>
      </w:pPr>
    </w:p>
    <w:p w:rsidR="008B03AA" w:rsidRDefault="000923A4" w:rsidP="0051593B">
      <w:pPr>
        <w:rPr>
          <w:rFonts w:ascii="Cambria" w:hAnsi="Cambria"/>
          <w:b/>
        </w:rPr>
      </w:pPr>
      <w:r>
        <w:rPr>
          <w:rFonts w:ascii="Cambria" w:hAnsi="Cambria"/>
          <w:b/>
        </w:rPr>
        <w:t>3</w:t>
      </w:r>
      <w:r w:rsidR="00532A8B">
        <w:rPr>
          <w:rFonts w:ascii="Cambria" w:hAnsi="Cambria"/>
          <w:b/>
        </w:rPr>
        <w:t xml:space="preserve">. Entrada de Projeto </w:t>
      </w:r>
    </w:p>
    <w:p w:rsidR="000923A4" w:rsidRDefault="000923A4" w:rsidP="0051593B">
      <w:pPr>
        <w:rPr>
          <w:rFonts w:ascii="Cambria" w:hAnsi="Cambria"/>
        </w:rPr>
      </w:pPr>
    </w:p>
    <w:p w:rsidR="000923A4" w:rsidRDefault="000923A4" w:rsidP="0051593B">
      <w:pPr>
        <w:rPr>
          <w:rFonts w:ascii="Cambria" w:hAnsi="Cambria"/>
        </w:rPr>
      </w:pPr>
      <w:r>
        <w:rPr>
          <w:rFonts w:ascii="Cambria" w:hAnsi="Cambria"/>
        </w:rPr>
        <w:t>3.1 Entrada do Projeto de Resolução n.º 07/2025, súmula: Dispõe sobre a Criação da Unidade do Sistema de Controle Interno na Câmara Municipal de Flor da Serra do Sul/PR e dá outras providências</w:t>
      </w:r>
    </w:p>
    <w:p w:rsidR="000923A4" w:rsidRDefault="000923A4" w:rsidP="0051593B">
      <w:pPr>
        <w:rPr>
          <w:rFonts w:ascii="Cambria" w:hAnsi="Cambria"/>
        </w:rPr>
      </w:pPr>
    </w:p>
    <w:p w:rsidR="00532A8B" w:rsidRDefault="00532A8B" w:rsidP="0051593B">
      <w:pPr>
        <w:rPr>
          <w:rFonts w:ascii="Cambria" w:hAnsi="Cambria"/>
        </w:rPr>
      </w:pPr>
      <w:r>
        <w:rPr>
          <w:rFonts w:ascii="Cambria" w:hAnsi="Cambria"/>
        </w:rPr>
        <w:t>-Análise na Comissão de Constituição, Justiça e Redação</w:t>
      </w:r>
    </w:p>
    <w:p w:rsidR="00803A25" w:rsidRDefault="00803A25" w:rsidP="0051593B">
      <w:pPr>
        <w:rPr>
          <w:rFonts w:ascii="Cambria" w:hAnsi="Cambria"/>
        </w:rPr>
      </w:pPr>
    </w:p>
    <w:p w:rsidR="0051593B" w:rsidRDefault="00532A8B" w:rsidP="0051593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6. </w:t>
      </w:r>
      <w:r w:rsidR="0051593B">
        <w:rPr>
          <w:rFonts w:ascii="Cambria" w:hAnsi="Cambria"/>
          <w:b/>
        </w:rPr>
        <w:t>Considerações Finais</w:t>
      </w:r>
    </w:p>
    <w:p w:rsidR="00E9587D" w:rsidRPr="0051593B" w:rsidRDefault="00532A8B" w:rsidP="0051593B">
      <w:pPr>
        <w:rPr>
          <w:rFonts w:ascii="Cambria" w:hAnsi="Cambria"/>
          <w:b/>
        </w:rPr>
      </w:pPr>
      <w:r>
        <w:rPr>
          <w:rFonts w:ascii="Cambria" w:hAnsi="Cambria"/>
        </w:rPr>
        <w:t>6</w:t>
      </w:r>
      <w:r w:rsidR="00E9587D" w:rsidRPr="00681470">
        <w:rPr>
          <w:rFonts w:ascii="Cambria" w:hAnsi="Cambria"/>
        </w:rPr>
        <w:t>.1</w:t>
      </w:r>
      <w:r w:rsidR="00E9587D">
        <w:rPr>
          <w:rFonts w:ascii="Cambria" w:hAnsi="Cambria"/>
          <w:b/>
        </w:rPr>
        <w:t xml:space="preserve"> </w:t>
      </w:r>
      <w:r w:rsidR="00E9587D" w:rsidRPr="00681470">
        <w:rPr>
          <w:rFonts w:ascii="Cambria" w:hAnsi="Cambria"/>
        </w:rPr>
        <w:t>Palavra para as considerações aos vereadores</w:t>
      </w:r>
    </w:p>
    <w:p w:rsidR="009E33C2" w:rsidRDefault="00532A8B" w:rsidP="000923A4">
      <w:pPr>
        <w:jc w:val="both"/>
      </w:pPr>
      <w:r>
        <w:rPr>
          <w:rFonts w:ascii="Cambria" w:hAnsi="Cambria"/>
        </w:rPr>
        <w:t>6</w:t>
      </w:r>
      <w:r w:rsidR="00E9587D" w:rsidRPr="00681470">
        <w:rPr>
          <w:rFonts w:ascii="Cambria" w:hAnsi="Cambria"/>
        </w:rPr>
        <w:t xml:space="preserve">.2 Convoca os vereadores para a </w:t>
      </w:r>
      <w:r w:rsidR="000923A4">
        <w:rPr>
          <w:rFonts w:ascii="Cambria" w:hAnsi="Cambria"/>
        </w:rPr>
        <w:t xml:space="preserve">próxima </w:t>
      </w:r>
      <w:r w:rsidR="00E9587D" w:rsidRPr="00681470">
        <w:rPr>
          <w:rFonts w:ascii="Cambria" w:hAnsi="Cambria"/>
        </w:rPr>
        <w:t xml:space="preserve">sessão ordinária </w:t>
      </w:r>
      <w:r w:rsidR="00E9587D" w:rsidRPr="0072083F">
        <w:rPr>
          <w:rFonts w:ascii="Cambria" w:hAnsi="Cambria"/>
        </w:rPr>
        <w:t xml:space="preserve">dia </w:t>
      </w:r>
      <w:r w:rsidR="00F9154A">
        <w:rPr>
          <w:rFonts w:ascii="Cambria" w:hAnsi="Cambria"/>
        </w:rPr>
        <w:t>16</w:t>
      </w:r>
      <w:bookmarkStart w:id="0" w:name="_GoBack"/>
      <w:bookmarkEnd w:id="0"/>
      <w:r w:rsidR="00912BB8">
        <w:rPr>
          <w:rFonts w:ascii="Cambria" w:hAnsi="Cambria"/>
        </w:rPr>
        <w:t xml:space="preserve"> de ju</w:t>
      </w:r>
      <w:r w:rsidR="008B03AA">
        <w:rPr>
          <w:rFonts w:ascii="Cambria" w:hAnsi="Cambria"/>
        </w:rPr>
        <w:t>l</w:t>
      </w:r>
      <w:r w:rsidR="00912BB8">
        <w:rPr>
          <w:rFonts w:ascii="Cambria" w:hAnsi="Cambria"/>
        </w:rPr>
        <w:t>ho</w:t>
      </w:r>
      <w:r w:rsidR="00E9587D" w:rsidRPr="00681470">
        <w:rPr>
          <w:rFonts w:ascii="Cambria" w:hAnsi="Cambria"/>
        </w:rPr>
        <w:t xml:space="preserve"> de 202</w:t>
      </w:r>
      <w:r w:rsidR="00E9587D">
        <w:rPr>
          <w:rFonts w:ascii="Cambria" w:hAnsi="Cambria"/>
        </w:rPr>
        <w:t>5</w:t>
      </w:r>
      <w:r w:rsidR="00E9587D" w:rsidRPr="00681470">
        <w:rPr>
          <w:rFonts w:ascii="Cambria" w:hAnsi="Cambria"/>
        </w:rPr>
        <w:t xml:space="preserve"> às </w:t>
      </w:r>
      <w:r w:rsidR="00E9587D">
        <w:rPr>
          <w:rFonts w:ascii="Cambria" w:hAnsi="Cambria"/>
        </w:rPr>
        <w:t>18</w:t>
      </w:r>
      <w:r w:rsidR="00E9587D" w:rsidRPr="0072083F">
        <w:rPr>
          <w:rFonts w:ascii="Cambria" w:hAnsi="Cambria"/>
        </w:rPr>
        <w:t>h00</w:t>
      </w:r>
      <w:r w:rsidR="009E6132">
        <w:rPr>
          <w:rFonts w:ascii="Cambria" w:hAnsi="Cambria"/>
        </w:rPr>
        <w:t>.</w:t>
      </w:r>
    </w:p>
    <w:sectPr w:rsidR="009E33C2" w:rsidSect="008B03AA">
      <w:pgSz w:w="11906" w:h="16838"/>
      <w:pgMar w:top="1276" w:right="1558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E6968"/>
    <w:multiLevelType w:val="multilevel"/>
    <w:tmpl w:val="BF48CC08"/>
    <w:lvl w:ilvl="0">
      <w:start w:val="1"/>
      <w:numFmt w:val="decimal"/>
      <w:lvlText w:val="%1."/>
      <w:lvlJc w:val="left"/>
      <w:pPr>
        <w:ind w:left="1222" w:hanging="360"/>
      </w:pPr>
      <w:rPr>
        <w:rFonts w:ascii="Cambria" w:eastAsia="Times New Roman" w:hAnsi="Cambria" w:cs="Arial"/>
      </w:rPr>
    </w:lvl>
    <w:lvl w:ilvl="1">
      <w:start w:val="1"/>
      <w:numFmt w:val="decimal"/>
      <w:isLgl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1800"/>
      </w:pPr>
      <w:rPr>
        <w:rFonts w:hint="default"/>
      </w:rPr>
    </w:lvl>
  </w:abstractNum>
  <w:abstractNum w:abstractNumId="1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0E00AB"/>
    <w:multiLevelType w:val="multilevel"/>
    <w:tmpl w:val="A6C088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7D"/>
    <w:rsid w:val="000923A4"/>
    <w:rsid w:val="0009341F"/>
    <w:rsid w:val="000F2CCF"/>
    <w:rsid w:val="000F5A69"/>
    <w:rsid w:val="0016549B"/>
    <w:rsid w:val="00195D89"/>
    <w:rsid w:val="001D346B"/>
    <w:rsid w:val="002B72D0"/>
    <w:rsid w:val="004D2E8F"/>
    <w:rsid w:val="00503430"/>
    <w:rsid w:val="0051593B"/>
    <w:rsid w:val="00532A8B"/>
    <w:rsid w:val="005D713B"/>
    <w:rsid w:val="006306DC"/>
    <w:rsid w:val="0068686E"/>
    <w:rsid w:val="006C1DCE"/>
    <w:rsid w:val="007470ED"/>
    <w:rsid w:val="00765C94"/>
    <w:rsid w:val="0078046B"/>
    <w:rsid w:val="00803A25"/>
    <w:rsid w:val="008B03AA"/>
    <w:rsid w:val="00912BB8"/>
    <w:rsid w:val="00967360"/>
    <w:rsid w:val="009E33C2"/>
    <w:rsid w:val="009E6132"/>
    <w:rsid w:val="00A35ABA"/>
    <w:rsid w:val="00A43548"/>
    <w:rsid w:val="00A43FA1"/>
    <w:rsid w:val="00A50BCA"/>
    <w:rsid w:val="00A85C74"/>
    <w:rsid w:val="00B253A7"/>
    <w:rsid w:val="00B54043"/>
    <w:rsid w:val="00BD6CF8"/>
    <w:rsid w:val="00BE6389"/>
    <w:rsid w:val="00C04A39"/>
    <w:rsid w:val="00C33BC4"/>
    <w:rsid w:val="00CB1FA1"/>
    <w:rsid w:val="00D247E9"/>
    <w:rsid w:val="00DA1F75"/>
    <w:rsid w:val="00DC2717"/>
    <w:rsid w:val="00E24885"/>
    <w:rsid w:val="00E9587D"/>
    <w:rsid w:val="00F86689"/>
    <w:rsid w:val="00F9154A"/>
    <w:rsid w:val="00FC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2C255-BEEB-4092-BB03-12647636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488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034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43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34</cp:revision>
  <cp:lastPrinted>2025-07-09T20:52:00Z</cp:lastPrinted>
  <dcterms:created xsi:type="dcterms:W3CDTF">2025-05-28T17:04:00Z</dcterms:created>
  <dcterms:modified xsi:type="dcterms:W3CDTF">2025-07-09T21:22:00Z</dcterms:modified>
</cp:coreProperties>
</file>