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810146">
        <w:rPr>
          <w:rFonts w:ascii="Arial" w:hAnsi="Arial" w:cs="Arial"/>
          <w:b/>
        </w:rPr>
        <w:t xml:space="preserve">                       ATA Nº 10</w:t>
      </w:r>
      <w:r>
        <w:rPr>
          <w:rFonts w:ascii="Arial" w:hAnsi="Arial" w:cs="Arial"/>
          <w:b/>
        </w:rPr>
        <w:t>/2025</w:t>
      </w:r>
    </w:p>
    <w:p w:rsidR="005B1A98" w:rsidRDefault="005B176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Aos</w:t>
      </w:r>
      <w:r w:rsidR="00A029D3">
        <w:rPr>
          <w:rFonts w:ascii="Arial" w:hAnsi="Arial" w:cs="Arial"/>
          <w:spacing w:val="-7"/>
        </w:rPr>
        <w:t xml:space="preserve"> sete</w:t>
      </w:r>
      <w:r w:rsidR="00C718D8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 w:rsidR="00A029D3">
        <w:rPr>
          <w:rFonts w:ascii="Arial" w:hAnsi="Arial" w:cs="Arial"/>
        </w:rPr>
        <w:t>abril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r w:rsidR="00C718D8">
        <w:rPr>
          <w:rFonts w:ascii="Arial" w:hAnsi="Arial" w:cs="Arial"/>
        </w:rPr>
        <w:t xml:space="preserve"> Alcione Darli Tonon,</w:t>
      </w:r>
      <w:r>
        <w:rPr>
          <w:rFonts w:ascii="Arial" w:hAnsi="Arial" w:cs="Arial"/>
        </w:rPr>
        <w:t xml:space="preserve"> 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A029D3">
        <w:rPr>
          <w:rFonts w:ascii="Arial" w:hAnsi="Arial" w:cs="Arial"/>
        </w:rPr>
        <w:t>da ata da Sessão ordinária nº 09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A029D3">
        <w:rPr>
          <w:rFonts w:ascii="Arial" w:hAnsi="Arial" w:cs="Arial"/>
          <w:b/>
        </w:rPr>
        <w:t xml:space="preserve"> </w:t>
      </w:r>
      <w:r w:rsidR="00A029D3" w:rsidRPr="00A029D3">
        <w:rPr>
          <w:rFonts w:ascii="Arial" w:hAnsi="Arial" w:cs="Arial"/>
        </w:rPr>
        <w:t>Leitura do Projeto de lei complementar 01/2025</w:t>
      </w:r>
      <w:r w:rsidR="00E72BE3">
        <w:rPr>
          <w:rFonts w:ascii="Arial" w:hAnsi="Arial" w:cs="Arial"/>
        </w:rPr>
        <w:t>, a pós a Leitura o Projeto de L</w:t>
      </w:r>
      <w:r w:rsidR="00A029D3">
        <w:rPr>
          <w:rFonts w:ascii="Arial" w:hAnsi="Arial" w:cs="Arial"/>
        </w:rPr>
        <w:t xml:space="preserve">ei </w:t>
      </w:r>
      <w:r w:rsidR="00E72BE3">
        <w:rPr>
          <w:rFonts w:ascii="Arial" w:hAnsi="Arial" w:cs="Arial"/>
        </w:rPr>
        <w:t xml:space="preserve"> complementar </w:t>
      </w:r>
      <w:r w:rsidR="00A029D3">
        <w:rPr>
          <w:rFonts w:ascii="Arial" w:hAnsi="Arial" w:cs="Arial"/>
        </w:rPr>
        <w:t>foi encami</w:t>
      </w:r>
      <w:r w:rsidR="00E72BE3">
        <w:rPr>
          <w:rFonts w:ascii="Arial" w:hAnsi="Arial" w:cs="Arial"/>
        </w:rPr>
        <w:t>nhado as comissões permanentes. Leitura do Projeto de Lei</w:t>
      </w:r>
      <w:r w:rsidR="002D6ACD" w:rsidRPr="00A029D3">
        <w:rPr>
          <w:rFonts w:ascii="Arial" w:hAnsi="Arial" w:cs="Arial"/>
        </w:rPr>
        <w:t xml:space="preserve"> </w:t>
      </w:r>
      <w:r w:rsidR="00E72BE3">
        <w:rPr>
          <w:rFonts w:ascii="Arial" w:hAnsi="Arial" w:cs="Arial"/>
        </w:rPr>
        <w:t xml:space="preserve"> nº 20/2025, após a leitura</w:t>
      </w:r>
      <w:r w:rsidR="00E72BE3" w:rsidRPr="00E72BE3">
        <w:t xml:space="preserve"> </w:t>
      </w:r>
      <w:r w:rsidR="00E72BE3" w:rsidRPr="00E72BE3">
        <w:rPr>
          <w:rFonts w:ascii="Arial" w:hAnsi="Arial" w:cs="Arial"/>
        </w:rPr>
        <w:t>o Projeto de Lei foi encaminhado as comissões permanentes</w:t>
      </w:r>
      <w:r w:rsidR="00E72BE3">
        <w:rPr>
          <w:rFonts w:ascii="Arial" w:hAnsi="Arial" w:cs="Arial"/>
        </w:rPr>
        <w:t>.</w:t>
      </w:r>
      <w:r w:rsidR="00E72BE3" w:rsidRPr="00E72BE3">
        <w:rPr>
          <w:rFonts w:ascii="Arial" w:hAnsi="Arial" w:cs="Arial"/>
        </w:rPr>
        <w:t xml:space="preserve"> </w:t>
      </w:r>
      <w:r w:rsidR="002D6ACD" w:rsidRPr="002D6ACD">
        <w:rPr>
          <w:rFonts w:ascii="Arial" w:hAnsi="Arial" w:cs="Arial"/>
        </w:rPr>
        <w:t>Leitura da</w:t>
      </w:r>
      <w:r w:rsidR="00A029D3">
        <w:rPr>
          <w:rFonts w:ascii="Arial" w:hAnsi="Arial" w:cs="Arial"/>
        </w:rPr>
        <w:t>s Indicações</w:t>
      </w:r>
      <w:r w:rsidR="00445635" w:rsidRPr="002D6ACD">
        <w:rPr>
          <w:rFonts w:ascii="Arial" w:hAnsi="Arial" w:cs="Arial"/>
        </w:rPr>
        <w:t xml:space="preserve"> </w:t>
      </w:r>
      <w:r w:rsidR="002D6ACD" w:rsidRPr="002D6ACD">
        <w:rPr>
          <w:rFonts w:ascii="Arial" w:hAnsi="Arial" w:cs="Arial"/>
        </w:rPr>
        <w:t>nº</w:t>
      </w:r>
      <w:r w:rsidR="00A029D3">
        <w:rPr>
          <w:rFonts w:ascii="Arial" w:hAnsi="Arial" w:cs="Arial"/>
        </w:rPr>
        <w:t xml:space="preserve"> 23</w:t>
      </w:r>
      <w:r w:rsidR="000930E2">
        <w:rPr>
          <w:rFonts w:ascii="Arial" w:hAnsi="Arial" w:cs="Arial"/>
        </w:rPr>
        <w:t>, 2</w:t>
      </w:r>
      <w:r w:rsidR="00A029D3">
        <w:rPr>
          <w:rFonts w:ascii="Arial" w:hAnsi="Arial" w:cs="Arial"/>
        </w:rPr>
        <w:t>4 e 25</w:t>
      </w:r>
      <w:r w:rsidR="002D6ACD">
        <w:rPr>
          <w:rFonts w:ascii="Arial" w:hAnsi="Arial" w:cs="Arial"/>
        </w:rPr>
        <w:t>/2025,</w:t>
      </w:r>
      <w:r w:rsidR="002D6ACD">
        <w:t xml:space="preserve"> </w:t>
      </w:r>
      <w:r w:rsidR="000930E2">
        <w:rPr>
          <w:rFonts w:ascii="Arial" w:hAnsi="Arial" w:cs="Arial"/>
          <w:spacing w:val="-1"/>
          <w:lang w:val="pt-BR"/>
        </w:rPr>
        <w:t>a</w:t>
      </w:r>
      <w:r>
        <w:rPr>
          <w:rFonts w:ascii="Arial" w:hAnsi="Arial" w:cs="Arial"/>
          <w:spacing w:val="-1"/>
          <w:lang w:val="pt-BR"/>
        </w:rPr>
        <w:t>pós a leitur</w:t>
      </w:r>
      <w:r w:rsidR="00C718D8">
        <w:rPr>
          <w:rFonts w:ascii="Arial" w:hAnsi="Arial" w:cs="Arial"/>
          <w:spacing w:val="-1"/>
          <w:lang w:val="pt-BR"/>
        </w:rPr>
        <w:t>a o Sr. Presidente encaminhou a</w:t>
      </w:r>
      <w:r w:rsidR="00A029D3">
        <w:rPr>
          <w:rFonts w:ascii="Arial" w:hAnsi="Arial" w:cs="Arial"/>
          <w:spacing w:val="-1"/>
          <w:lang w:val="pt-BR"/>
        </w:rPr>
        <w:t>s Indicações</w:t>
      </w:r>
      <w:r>
        <w:rPr>
          <w:rFonts w:ascii="Arial" w:hAnsi="Arial" w:cs="Arial"/>
          <w:spacing w:val="-1"/>
          <w:lang w:val="pt-BR"/>
        </w:rPr>
        <w:t xml:space="preserve"> ao Executivo Municipal</w:t>
      </w:r>
      <w:r w:rsidR="00C718D8">
        <w:rPr>
          <w:rFonts w:ascii="Arial" w:hAnsi="Arial" w:cs="Arial"/>
          <w:spacing w:val="-1"/>
          <w:lang w:val="pt-BR"/>
        </w:rPr>
        <w:t>.</w:t>
      </w:r>
      <w:r>
        <w:rPr>
          <w:rFonts w:ascii="Arial" w:hAnsi="Arial" w:cs="Arial"/>
          <w:spacing w:val="-1"/>
          <w:lang w:val="pt-BR"/>
        </w:rPr>
        <w:t xml:space="preserve"> </w:t>
      </w:r>
      <w:r w:rsidR="00E72BE3">
        <w:rPr>
          <w:rFonts w:ascii="Arial" w:hAnsi="Arial" w:cs="Arial"/>
          <w:spacing w:val="-1"/>
          <w:lang w:val="pt-BR"/>
        </w:rPr>
        <w:t xml:space="preserve">Leitura da prestação de </w:t>
      </w:r>
      <w:proofErr w:type="gramStart"/>
      <w:r w:rsidR="00E72BE3">
        <w:rPr>
          <w:rFonts w:ascii="Arial" w:hAnsi="Arial" w:cs="Arial"/>
          <w:spacing w:val="-1"/>
          <w:lang w:val="pt-BR"/>
        </w:rPr>
        <w:t xml:space="preserve">contas </w:t>
      </w:r>
      <w:r w:rsidR="009469D3">
        <w:rPr>
          <w:rFonts w:ascii="Arial" w:hAnsi="Arial" w:cs="Arial"/>
          <w:spacing w:val="-1"/>
          <w:lang w:val="pt-BR"/>
        </w:rPr>
        <w:t xml:space="preserve"> anual</w:t>
      </w:r>
      <w:proofErr w:type="gramEnd"/>
      <w:r w:rsidR="009469D3">
        <w:rPr>
          <w:rFonts w:ascii="Arial" w:hAnsi="Arial" w:cs="Arial"/>
          <w:spacing w:val="-1"/>
          <w:lang w:val="pt-BR"/>
        </w:rPr>
        <w:t xml:space="preserve"> do E</w:t>
      </w:r>
      <w:r w:rsidR="00E72BE3">
        <w:rPr>
          <w:rFonts w:ascii="Arial" w:hAnsi="Arial" w:cs="Arial"/>
          <w:spacing w:val="-1"/>
          <w:lang w:val="pt-BR"/>
        </w:rPr>
        <w:t>xecutivo Municipal</w:t>
      </w:r>
      <w:r w:rsidR="009469D3">
        <w:rPr>
          <w:rFonts w:ascii="Arial" w:hAnsi="Arial" w:cs="Arial"/>
          <w:spacing w:val="-1"/>
          <w:lang w:val="pt-BR"/>
        </w:rPr>
        <w:t xml:space="preserve"> conforme disposto no art. 49 da Lei complementar nº 101-00,e a instrução normativa do TCE PR. </w:t>
      </w:r>
      <w:r>
        <w:rPr>
          <w:rFonts w:ascii="Arial" w:hAnsi="Arial" w:cs="Arial"/>
          <w:spacing w:val="-1"/>
          <w:lang w:val="pt-BR"/>
        </w:rPr>
        <w:t>P</w:t>
      </w:r>
      <w:r>
        <w:rPr>
          <w:rFonts w:ascii="Arial" w:hAnsi="Arial" w:cs="Arial"/>
          <w:spacing w:val="-1"/>
        </w:rPr>
        <w:t xml:space="preserve">rosseguindo ocorreu a apreciação da </w:t>
      </w:r>
      <w:r>
        <w:rPr>
          <w:rFonts w:ascii="Arial" w:hAnsi="Arial" w:cs="Arial"/>
          <w:b/>
          <w:bCs/>
          <w:spacing w:val="-1"/>
        </w:rPr>
        <w:t>Ordem do Dia</w:t>
      </w:r>
      <w:r>
        <w:rPr>
          <w:rFonts w:ascii="Arial" w:hAnsi="Arial" w:cs="Arial"/>
          <w:spacing w:val="-1"/>
        </w:rPr>
        <w:t xml:space="preserve">: </w:t>
      </w:r>
      <w:r>
        <w:rPr>
          <w:rFonts w:ascii="Arial" w:hAnsi="Arial" w:cs="Arial"/>
          <w:u w:val="single"/>
        </w:rPr>
        <w:t xml:space="preserve">Projeto de </w:t>
      </w:r>
      <w:r w:rsidR="000930E2">
        <w:rPr>
          <w:rFonts w:ascii="Arial" w:hAnsi="Arial" w:cs="Arial"/>
          <w:u w:val="single"/>
        </w:rPr>
        <w:t>Lei nº 04</w:t>
      </w:r>
      <w:r>
        <w:rPr>
          <w:rFonts w:ascii="Arial" w:hAnsi="Arial" w:cs="Arial"/>
          <w:u w:val="single"/>
        </w:rPr>
        <w:t>/2025</w:t>
      </w:r>
      <w:r w:rsidR="000930E2">
        <w:rPr>
          <w:rFonts w:ascii="Arial" w:hAnsi="Arial" w:cs="Arial"/>
          <w:u w:val="single"/>
        </w:rPr>
        <w:t xml:space="preserve"> (Legislativo)</w:t>
      </w:r>
      <w:r>
        <w:rPr>
          <w:rFonts w:ascii="Arial" w:hAnsi="Arial" w:cs="Arial"/>
        </w:rPr>
        <w:t xml:space="preserve">: </w:t>
      </w:r>
      <w:r w:rsidR="009469D3">
        <w:rPr>
          <w:rFonts w:ascii="Arial" w:hAnsi="Arial" w:cs="Arial"/>
        </w:rPr>
        <w:t>após a leitura da súmula</w:t>
      </w:r>
      <w:r w:rsidR="000930E2" w:rsidRPr="000930E2">
        <w:rPr>
          <w:rFonts w:ascii="Arial" w:hAnsi="Arial" w:cs="Arial"/>
        </w:rPr>
        <w:t xml:space="preserve">, foi </w:t>
      </w:r>
      <w:r w:rsidR="009469D3">
        <w:rPr>
          <w:rFonts w:ascii="Arial" w:hAnsi="Arial" w:cs="Arial"/>
        </w:rPr>
        <w:t>colocado em 2° discussão e 2</w:t>
      </w:r>
      <w:r w:rsidR="000930E2" w:rsidRPr="000930E2">
        <w:rPr>
          <w:rFonts w:ascii="Arial" w:hAnsi="Arial" w:cs="Arial"/>
        </w:rPr>
        <w:t>° votação, o qual</w:t>
      </w:r>
      <w:r w:rsidR="000930E2">
        <w:rPr>
          <w:rFonts w:ascii="Arial" w:hAnsi="Arial" w:cs="Arial"/>
        </w:rPr>
        <w:t xml:space="preserve"> foi aprovado por unanimidade</w:t>
      </w:r>
      <w:r w:rsidR="004456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930E2">
        <w:rPr>
          <w:rFonts w:ascii="Arial" w:hAnsi="Arial" w:cs="Arial"/>
          <w:u w:val="single"/>
        </w:rPr>
        <w:t>Projeto de Lei nº 05</w:t>
      </w:r>
      <w:r>
        <w:rPr>
          <w:rFonts w:ascii="Arial" w:hAnsi="Arial" w:cs="Arial"/>
          <w:u w:val="single"/>
        </w:rPr>
        <w:t>/2025</w:t>
      </w:r>
      <w:r w:rsidR="000930E2">
        <w:rPr>
          <w:rFonts w:ascii="Arial" w:hAnsi="Arial" w:cs="Arial"/>
          <w:u w:val="single"/>
        </w:rPr>
        <w:t xml:space="preserve"> (Legislativo)</w:t>
      </w:r>
      <w:r w:rsidR="000930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0930E2" w:rsidRPr="000930E2">
        <w:rPr>
          <w:rFonts w:ascii="Arial" w:hAnsi="Arial" w:cs="Arial"/>
        </w:rPr>
        <w:t xml:space="preserve">após as </w:t>
      </w:r>
      <w:r w:rsidR="009469D3">
        <w:rPr>
          <w:rFonts w:ascii="Arial" w:hAnsi="Arial" w:cs="Arial"/>
        </w:rPr>
        <w:t>a leitura da súmula, foi colocado em 2° discussão e 2</w:t>
      </w:r>
      <w:r w:rsidR="000930E2" w:rsidRPr="000930E2">
        <w:rPr>
          <w:rFonts w:ascii="Arial" w:hAnsi="Arial" w:cs="Arial"/>
        </w:rPr>
        <w:t>° votação, o qual</w:t>
      </w:r>
      <w:r w:rsidR="000930E2">
        <w:rPr>
          <w:rFonts w:ascii="Arial" w:hAnsi="Arial" w:cs="Arial"/>
        </w:rPr>
        <w:t xml:space="preserve"> foi aprovado por unanimidade. </w:t>
      </w:r>
      <w:r w:rsidR="00472C53">
        <w:rPr>
          <w:rFonts w:ascii="Arial" w:hAnsi="Arial" w:cs="Arial"/>
        </w:rPr>
        <w:t xml:space="preserve"> Inscrito no </w:t>
      </w:r>
      <w:r w:rsidR="00472C53" w:rsidRPr="00472C53">
        <w:rPr>
          <w:rFonts w:ascii="Arial" w:hAnsi="Arial" w:cs="Arial"/>
          <w:b/>
        </w:rPr>
        <w:t>grande expediente</w:t>
      </w:r>
      <w:r w:rsidR="00472C53">
        <w:rPr>
          <w:rFonts w:ascii="Arial" w:hAnsi="Arial" w:cs="Arial"/>
        </w:rPr>
        <w:t xml:space="preserve"> o vereador</w:t>
      </w:r>
      <w:r w:rsidR="000930E2">
        <w:rPr>
          <w:rFonts w:ascii="Arial" w:hAnsi="Arial" w:cs="Arial"/>
        </w:rPr>
        <w:t xml:space="preserve"> </w:t>
      </w:r>
      <w:r w:rsidR="009469D3">
        <w:rPr>
          <w:rFonts w:ascii="Arial" w:hAnsi="Arial" w:cs="Arial"/>
        </w:rPr>
        <w:t>Valcir dos Santos agradeceu a presença do vice prefeito o Sr.</w:t>
      </w:r>
      <w:r w:rsidR="00273585">
        <w:rPr>
          <w:rFonts w:ascii="Arial" w:hAnsi="Arial" w:cs="Arial"/>
        </w:rPr>
        <w:t xml:space="preserve"> Ede</w:t>
      </w:r>
      <w:r w:rsidR="004F0FBF">
        <w:rPr>
          <w:rFonts w:ascii="Arial" w:hAnsi="Arial" w:cs="Arial"/>
        </w:rPr>
        <w:t>milson do Sr.</w:t>
      </w:r>
      <w:r w:rsidR="009469D3">
        <w:rPr>
          <w:rFonts w:ascii="Arial" w:hAnsi="Arial" w:cs="Arial"/>
        </w:rPr>
        <w:t xml:space="preserve"> Marcos Tomasini</w:t>
      </w:r>
      <w:r w:rsidR="004F0FBF">
        <w:rPr>
          <w:rFonts w:ascii="Arial" w:hAnsi="Arial" w:cs="Arial"/>
        </w:rPr>
        <w:t xml:space="preserve"> </w:t>
      </w:r>
      <w:r w:rsidR="00273585">
        <w:rPr>
          <w:rFonts w:ascii="Arial" w:hAnsi="Arial" w:cs="Arial"/>
        </w:rPr>
        <w:t>d</w:t>
      </w:r>
      <w:r w:rsidR="004F0FBF">
        <w:rPr>
          <w:rFonts w:ascii="Arial" w:hAnsi="Arial" w:cs="Arial"/>
        </w:rPr>
        <w:t>a equipe de transmissão e de</w:t>
      </w:r>
      <w:r w:rsidR="009469D3">
        <w:rPr>
          <w:rFonts w:ascii="Arial" w:hAnsi="Arial" w:cs="Arial"/>
        </w:rPr>
        <w:t xml:space="preserve"> que</w:t>
      </w:r>
      <w:r w:rsidR="004F0FBF">
        <w:rPr>
          <w:rFonts w:ascii="Arial" w:hAnsi="Arial" w:cs="Arial"/>
        </w:rPr>
        <w:t>m</w:t>
      </w:r>
      <w:r w:rsidR="009469D3">
        <w:rPr>
          <w:rFonts w:ascii="Arial" w:hAnsi="Arial" w:cs="Arial"/>
        </w:rPr>
        <w:t xml:space="preserve"> acompanha pelas redes sociais, rel</w:t>
      </w:r>
      <w:r w:rsidR="00273585">
        <w:rPr>
          <w:rFonts w:ascii="Arial" w:hAnsi="Arial" w:cs="Arial"/>
        </w:rPr>
        <w:t>atou a ocorrencia</w:t>
      </w:r>
      <w:r w:rsidR="004F0FBF">
        <w:rPr>
          <w:rFonts w:ascii="Arial" w:hAnsi="Arial" w:cs="Arial"/>
        </w:rPr>
        <w:t xml:space="preserve"> de furtos que vem</w:t>
      </w:r>
      <w:r w:rsidR="009469D3">
        <w:rPr>
          <w:rFonts w:ascii="Arial" w:hAnsi="Arial" w:cs="Arial"/>
        </w:rPr>
        <w:t xml:space="preserve"> acont</w:t>
      </w:r>
      <w:r w:rsidR="00273585">
        <w:rPr>
          <w:rFonts w:ascii="Arial" w:hAnsi="Arial" w:cs="Arial"/>
        </w:rPr>
        <w:t xml:space="preserve">ecendo </w:t>
      </w:r>
      <w:r w:rsidR="004F0FBF">
        <w:rPr>
          <w:rFonts w:ascii="Arial" w:hAnsi="Arial" w:cs="Arial"/>
        </w:rPr>
        <w:t>no Parque I</w:t>
      </w:r>
      <w:r w:rsidR="009469D3">
        <w:rPr>
          <w:rFonts w:ascii="Arial" w:hAnsi="Arial" w:cs="Arial"/>
        </w:rPr>
        <w:t xml:space="preserve">ndustrial </w:t>
      </w:r>
      <w:r w:rsidR="004F0FBF">
        <w:rPr>
          <w:rFonts w:ascii="Arial" w:hAnsi="Arial" w:cs="Arial"/>
        </w:rPr>
        <w:t>e da necessidade de que alguma providência seja tomada para que não venha mais a contecer tal situação. O</w:t>
      </w:r>
      <w:r w:rsidR="00980AE4">
        <w:rPr>
          <w:rFonts w:ascii="Arial" w:hAnsi="Arial" w:cs="Arial"/>
        </w:rPr>
        <w:t xml:space="preserve"> presidente da Câmara o S</w:t>
      </w:r>
      <w:r w:rsidR="00980AE4" w:rsidRPr="00980AE4">
        <w:rPr>
          <w:rFonts w:ascii="Arial" w:hAnsi="Arial" w:cs="Arial"/>
        </w:rPr>
        <w:t>r. Vanderson</w:t>
      </w:r>
      <w:r w:rsidR="00980AE4">
        <w:rPr>
          <w:rFonts w:ascii="Arial" w:hAnsi="Arial" w:cs="Arial"/>
        </w:rPr>
        <w:t>,</w:t>
      </w:r>
      <w:r w:rsidR="004F0FBF">
        <w:rPr>
          <w:rFonts w:ascii="Arial" w:hAnsi="Arial" w:cs="Arial"/>
        </w:rPr>
        <w:t xml:space="preserve"> complementou a fala do vereador informando</w:t>
      </w:r>
      <w:r w:rsidR="00273585">
        <w:rPr>
          <w:rFonts w:ascii="Arial" w:hAnsi="Arial" w:cs="Arial"/>
        </w:rPr>
        <w:t xml:space="preserve"> que já estão em contato com o Executivo M</w:t>
      </w:r>
      <w:r w:rsidR="004F0FBF">
        <w:rPr>
          <w:rFonts w:ascii="Arial" w:hAnsi="Arial" w:cs="Arial"/>
        </w:rPr>
        <w:t>unicipal para tratativas com relação a essa situação. Na sequencia a vereadora Elizandra solicitou o permissão para falar, a permissão foi concedida, agradeceu a presença de todos, agradeceu a realização da roda de conversa em alusão ao dia mundial do autismo que</w:t>
      </w:r>
      <w:r w:rsidR="00980AE4">
        <w:rPr>
          <w:rFonts w:ascii="Arial" w:hAnsi="Arial" w:cs="Arial"/>
        </w:rPr>
        <w:t xml:space="preserve"> a</w:t>
      </w:r>
      <w:r w:rsidR="00273585">
        <w:rPr>
          <w:rFonts w:ascii="Arial" w:hAnsi="Arial" w:cs="Arial"/>
        </w:rPr>
        <w:t>conteceu nas dependências da Câmara de Vereadores de V</w:t>
      </w:r>
      <w:bookmarkStart w:id="0" w:name="_GoBack"/>
      <w:bookmarkEnd w:id="0"/>
      <w:r w:rsidR="004F0FBF">
        <w:rPr>
          <w:rFonts w:ascii="Arial" w:hAnsi="Arial" w:cs="Arial"/>
        </w:rPr>
        <w:t>itorino na última sexta feira.</w:t>
      </w:r>
      <w:r w:rsidR="00980AE4">
        <w:rPr>
          <w:rFonts w:ascii="Arial" w:hAnsi="Arial" w:cs="Arial"/>
        </w:rPr>
        <w:t xml:space="preserve"> Vice Presidente a Sra. Elizandra o secretário o Sr. Edilson os demais vereadores</w:t>
      </w:r>
      <w:r w:rsidR="002504A6">
        <w:rPr>
          <w:rFonts w:ascii="Arial" w:hAnsi="Arial" w:cs="Arial"/>
        </w:rPr>
        <w:t>,</w:t>
      </w:r>
      <w:r w:rsidR="00980AE4">
        <w:rPr>
          <w:rFonts w:ascii="Arial" w:hAnsi="Arial" w:cs="Arial"/>
        </w:rPr>
        <w:t xml:space="preserve"> cumprimentou o público presente na sess</w:t>
      </w:r>
      <w:r w:rsidR="002504A6">
        <w:rPr>
          <w:rFonts w:ascii="Arial" w:hAnsi="Arial" w:cs="Arial"/>
        </w:rPr>
        <w:t xml:space="preserve">ão, parabenizou pela iniciativa dos projeto das associações, agradeceu aos pais e alunos, </w:t>
      </w:r>
      <w:r w:rsidR="00472C53">
        <w:rPr>
          <w:rFonts w:ascii="Arial" w:hAnsi="Arial" w:cs="Arial"/>
        </w:rPr>
        <w:t xml:space="preserve"> </w:t>
      </w:r>
      <w:r w:rsidR="00980AE4">
        <w:rPr>
          <w:rFonts w:ascii="Arial" w:hAnsi="Arial" w:cs="Arial"/>
        </w:rPr>
        <w:t>tece</w:t>
      </w:r>
      <w:r w:rsidR="002504A6">
        <w:rPr>
          <w:rFonts w:ascii="Arial" w:hAnsi="Arial" w:cs="Arial"/>
        </w:rPr>
        <w:t>u comentários referentes a impor</w:t>
      </w:r>
      <w:r w:rsidR="00980AE4">
        <w:rPr>
          <w:rFonts w:ascii="Arial" w:hAnsi="Arial" w:cs="Arial"/>
        </w:rPr>
        <w:t>tância das associações</w:t>
      </w:r>
      <w:r w:rsidR="000930E2">
        <w:rPr>
          <w:rFonts w:ascii="Arial" w:hAnsi="Arial" w:cs="Arial"/>
        </w:rPr>
        <w:t xml:space="preserve"> </w:t>
      </w:r>
      <w:r w:rsidR="002504A6">
        <w:rPr>
          <w:rFonts w:ascii="Arial" w:hAnsi="Arial" w:cs="Arial"/>
        </w:rPr>
        <w:t xml:space="preserve">para o Município,  também teceu comentários referente ao dia mundial de concientização do Autismo no próximo 02 de abril. A vereadora Elizandra agradeceu a presença de todos,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lang w:val="pt-BR"/>
        </w:rPr>
        <w:t>Ant</w:t>
      </w:r>
      <w:r w:rsidR="00C718D8">
        <w:rPr>
          <w:rFonts w:ascii="Arial" w:hAnsi="Arial" w:cs="Arial"/>
          <w:spacing w:val="-1"/>
          <w:lang w:val="pt-BR"/>
        </w:rPr>
        <w:t>es de encerrar o Sr. Presidente</w:t>
      </w:r>
      <w:proofErr w:type="gramStart"/>
      <w:r w:rsidR="00C718D8">
        <w:rPr>
          <w:rFonts w:ascii="Arial" w:hAnsi="Arial" w:cs="Arial"/>
          <w:spacing w:val="-1"/>
          <w:lang w:val="pt-BR"/>
        </w:rPr>
        <w:t xml:space="preserve"> </w:t>
      </w:r>
      <w:r w:rsidR="00445635">
        <w:rPr>
          <w:rFonts w:ascii="Arial" w:hAnsi="Arial" w:cs="Arial"/>
          <w:spacing w:val="-1"/>
          <w:lang w:val="pt-BR"/>
        </w:rPr>
        <w:t>....</w:t>
      </w:r>
      <w:proofErr w:type="gramEnd"/>
      <w:r w:rsidR="00D41DC3">
        <w:rPr>
          <w:rFonts w:ascii="Arial" w:hAnsi="Arial" w:cs="Arial"/>
          <w:spacing w:val="-1"/>
          <w:lang w:val="pt-BR"/>
        </w:rPr>
        <w:t>.</w:t>
      </w:r>
      <w:r w:rsidR="0093252D">
        <w:rPr>
          <w:rFonts w:ascii="Arial" w:hAnsi="Arial" w:cs="Arial"/>
          <w:spacing w:val="-1"/>
          <w:lang w:val="pt-BR"/>
        </w:rPr>
        <w:t xml:space="preserve"> </w:t>
      </w:r>
      <w:r>
        <w:rPr>
          <w:rFonts w:ascii="Arial" w:hAnsi="Arial" w:cs="Arial"/>
          <w:spacing w:val="-1"/>
          <w:lang w:val="pt-BR"/>
        </w:rPr>
        <w:t>Não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desejou uma excelente semana a todos e encerrou os trabalhos da sessão</w:t>
      </w:r>
      <w:r w:rsidR="000930E2">
        <w:rPr>
          <w:rFonts w:ascii="Arial" w:hAnsi="Arial" w:cs="Arial"/>
          <w:bCs/>
        </w:rPr>
        <w:t xml:space="preserve"> as dezenove horas e cinquenta e cinco</w:t>
      </w:r>
      <w:r>
        <w:rPr>
          <w:rFonts w:ascii="Arial" w:hAnsi="Arial" w:cs="Arial"/>
          <w:bCs/>
        </w:rPr>
        <w:t xml:space="preserve"> minutos.</w:t>
      </w: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5B1A98" w:rsidRDefault="005B1A98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D41DC3">
        <w:rPr>
          <w:rFonts w:ascii="Arial" w:hAnsi="Arial" w:cs="Arial"/>
          <w:sz w:val="23"/>
          <w:szCs w:val="23"/>
        </w:rPr>
        <w:t xml:space="preserve">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D41DC3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D41DC3">
        <w:rPr>
          <w:rFonts w:ascii="Arial" w:hAnsi="Arial" w:cs="Arial"/>
          <w:sz w:val="23"/>
          <w:szCs w:val="23"/>
        </w:rPr>
        <w:t>Darli</w:t>
      </w:r>
      <w:proofErr w:type="spellEnd"/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41DC3">
        <w:rPr>
          <w:rFonts w:ascii="Arial" w:hAnsi="Arial" w:cs="Arial"/>
          <w:sz w:val="23"/>
          <w:szCs w:val="23"/>
        </w:rPr>
        <w:t>Tonon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</w:t>
      </w:r>
      <w:r w:rsidR="00D41DC3">
        <w:rPr>
          <w:rFonts w:ascii="Arial" w:hAnsi="Arial" w:cs="Arial"/>
          <w:sz w:val="23"/>
          <w:szCs w:val="23"/>
        </w:rPr>
        <w:t xml:space="preserve">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3451C">
        <w:rPr>
          <w:rFonts w:ascii="Arial" w:hAnsi="Arial" w:cs="Arial"/>
          <w:sz w:val="23"/>
          <w:szCs w:val="23"/>
        </w:rPr>
        <w:t>Vereador - PSD</w:t>
      </w:r>
      <w:r>
        <w:rPr>
          <w:rFonts w:ascii="Arial" w:hAnsi="Arial" w:cs="Arial"/>
          <w:sz w:val="23"/>
          <w:szCs w:val="23"/>
        </w:rPr>
        <w:t xml:space="preserve">       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Vereador - Pode</w:t>
      </w:r>
      <w:r w:rsidR="005B1768">
        <w:rPr>
          <w:rFonts w:ascii="Arial" w:hAnsi="Arial" w:cs="Arial"/>
          <w:sz w:val="23"/>
          <w:szCs w:val="23"/>
        </w:rPr>
        <w:t xml:space="preserve">  </w:t>
      </w:r>
      <w:r w:rsidR="00A3451C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4A3E6F2" id="Retângulo 1" o:spid="_x0000_s1026" style="position:absolute;margin-left:-13.3pt;margin-top:5pt;width:528.6pt;height:3.6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438251F" id="Retângulo 1" o:spid="_x0000_s1026" style="position:absolute;margin-left:-13.3pt;margin-top:5pt;width:528.6pt;height:3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273585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>
        <v:shape id="ole_rId1" o:spid="_x0000_s1027" type="#_x0000_tole_rId1" style="position:absolute;margin-left:15.45pt;margin-top:9.15pt;width:49.1pt;height:53.9pt;z-index:251659776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06156381" r:id="rId2"/>
      </w:obje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704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9A39EFC" id="Retângulo 2" o:spid="_x0000_s1026" style="position:absolute;margin-left:-13.25pt;margin-top:1pt;width:530.8pt;height:3.6pt;z-index:-251659776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273585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9.15pt;width:49.1pt;height:53.9pt;z-index:251660800;mso-wrap-distance-right:0;mso-position-horizontal-relative:text;mso-position-vertical-relative:text">
          <v:imagedata r:id="rId1" o:title=""/>
          <w10:wrap type="square"/>
        </v:shape>
      </w:pi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728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8D760CF" id="Retângulo 2" o:spid="_x0000_s1026" style="position:absolute;margin-left:-13.25pt;margin-top:1pt;width:530.8pt;height:3.6pt;z-index:-251658752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930E2"/>
    <w:rsid w:val="00211809"/>
    <w:rsid w:val="002504A6"/>
    <w:rsid w:val="00273585"/>
    <w:rsid w:val="002D6ACD"/>
    <w:rsid w:val="00445635"/>
    <w:rsid w:val="00472C53"/>
    <w:rsid w:val="004F0FBF"/>
    <w:rsid w:val="005B1768"/>
    <w:rsid w:val="005B1A98"/>
    <w:rsid w:val="00810146"/>
    <w:rsid w:val="008624FD"/>
    <w:rsid w:val="0093252D"/>
    <w:rsid w:val="009469D3"/>
    <w:rsid w:val="00980AE4"/>
    <w:rsid w:val="00A029D3"/>
    <w:rsid w:val="00A3451C"/>
    <w:rsid w:val="00C718D8"/>
    <w:rsid w:val="00D41DC3"/>
    <w:rsid w:val="00E72BE3"/>
    <w:rsid w:val="00F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27CE"/>
  <w15:docId w15:val="{562BD27D-C7FF-4902-BC9B-6C2B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5DE1-14A8-4037-BD99-8152A4EE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CAMARA DE VITORINO</cp:lastModifiedBy>
  <cp:revision>101</cp:revision>
  <cp:lastPrinted>2025-04-14T20:14:00Z</cp:lastPrinted>
  <dcterms:created xsi:type="dcterms:W3CDTF">2024-10-17T13:40:00Z</dcterms:created>
  <dcterms:modified xsi:type="dcterms:W3CDTF">2025-04-14T20:20:00Z</dcterms:modified>
  <dc:language>pt-BR</dc:language>
</cp:coreProperties>
</file>