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1768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643D65">
        <w:rPr>
          <w:rFonts w:ascii="Arial" w:hAnsi="Arial" w:cs="Arial"/>
          <w:b/>
          <w:sz w:val="22"/>
          <w:szCs w:val="22"/>
          <w:u w:val="single"/>
        </w:rPr>
        <w:t>34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0AEDB6D8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C8C2993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823D395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178B32C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E7E9A17" w14:textId="77777777" w:rsidR="00740A3C" w:rsidRPr="00E57DE3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9EA4EE8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BC3B1B">
        <w:rPr>
          <w:rFonts w:ascii="Arial" w:hAnsi="Arial" w:cs="Arial"/>
          <w:sz w:val="22"/>
          <w:szCs w:val="22"/>
        </w:rPr>
        <w:t>1</w:t>
      </w:r>
      <w:r w:rsidR="00643D65">
        <w:rPr>
          <w:rFonts w:ascii="Arial" w:hAnsi="Arial" w:cs="Arial"/>
          <w:sz w:val="22"/>
          <w:szCs w:val="22"/>
        </w:rPr>
        <w:t>2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643D65">
        <w:rPr>
          <w:rFonts w:ascii="Arial" w:hAnsi="Arial" w:cs="Arial"/>
          <w:sz w:val="22"/>
          <w:szCs w:val="22"/>
        </w:rPr>
        <w:t>maio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7CE1D925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7F54497D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F9433B9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E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53912F06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03C5EBD3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</w:t>
      </w:r>
      <w:r w:rsidR="00226A57">
        <w:rPr>
          <w:rFonts w:ascii="Arial" w:hAnsi="Arial" w:cs="Arial"/>
          <w:sz w:val="22"/>
          <w:szCs w:val="22"/>
        </w:rPr>
        <w:t>contratação de operação de crédito junto à Caixa Econômica Federal para infraestrutura rural e aquisição de equipamentos</w:t>
      </w:r>
      <w:r w:rsidR="00643D65">
        <w:rPr>
          <w:rFonts w:ascii="Arial" w:hAnsi="Arial" w:cs="Arial"/>
          <w:sz w:val="22"/>
          <w:szCs w:val="22"/>
        </w:rPr>
        <w:t>.</w:t>
      </w:r>
    </w:p>
    <w:p w14:paraId="5AF4ADAE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77B7D69B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62B0F5D0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39D30FFE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195E89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4C90BF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559EDA5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5FE88F7" w14:textId="77777777" w:rsidR="00226A57" w:rsidRPr="00E57DE3" w:rsidRDefault="00226A57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0D94426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18262B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7B7D1A95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0971BF1B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BBD1924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07A6BF8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38CE689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F74B64A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4B820847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56846C00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31301E88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0629404F" w14:textId="33B54174" w:rsidR="004E480E" w:rsidRDefault="004E480E" w:rsidP="004E48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4E480E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64FBEE75" w14:textId="77777777" w:rsidR="004E480E" w:rsidRPr="004E480E" w:rsidRDefault="004E480E" w:rsidP="004E48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D647BD4" w14:textId="77777777" w:rsidR="004E480E" w:rsidRDefault="004E480E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1E101BC7" w14:textId="56CDEEE8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>º</w:t>
      </w:r>
      <w:r w:rsidR="004E480E">
        <w:rPr>
          <w:rFonts w:ascii="Arial" w:hAnsi="Arial" w:cs="Arial"/>
          <w:bCs/>
          <w:sz w:val="20"/>
          <w:u w:val="single"/>
        </w:rPr>
        <w:t xml:space="preserve"> </w:t>
      </w:r>
      <w:r w:rsidR="004E480E" w:rsidRPr="004E480E">
        <w:rPr>
          <w:rFonts w:ascii="Arial" w:hAnsi="Arial" w:cs="Arial"/>
          <w:b/>
          <w:sz w:val="20"/>
          <w:u w:val="single"/>
        </w:rPr>
        <w:t>041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</w:t>
      </w:r>
    </w:p>
    <w:p w14:paraId="6B0668FF" w14:textId="77777777" w:rsidR="00FA00C5" w:rsidRPr="004E480E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0"/>
          <w:szCs w:val="1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6FF6F851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E </w:t>
      </w:r>
      <w:r w:rsidR="004D3B53" w:rsidRPr="00E57DE3">
        <w:rPr>
          <w:rFonts w:ascii="Arial" w:hAnsi="Arial" w:cs="Arial"/>
          <w:b/>
          <w:sz w:val="20"/>
        </w:rPr>
        <w:t xml:space="preserve">SUPLEMENTAR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70A13B07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1D57038B" w14:textId="77777777" w:rsidR="004E480E" w:rsidRDefault="000170F3" w:rsidP="004E480E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0"/>
        </w:rPr>
      </w:pPr>
      <w:r w:rsidRPr="004E480E">
        <w:rPr>
          <w:rFonts w:ascii="Arial" w:hAnsi="Arial" w:cs="Arial"/>
          <w:sz w:val="20"/>
        </w:rPr>
        <w:t xml:space="preserve">      </w:t>
      </w:r>
    </w:p>
    <w:p w14:paraId="74626244" w14:textId="2297319C" w:rsidR="000170F3" w:rsidRPr="00E57DE3" w:rsidRDefault="004E480E" w:rsidP="004E480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</w:rPr>
      </w:pPr>
      <w:r w:rsidRPr="004E480E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7D60CC1A" w14:textId="77777777" w:rsidR="0080307F" w:rsidRDefault="000A408B" w:rsidP="004E480E">
      <w:pPr>
        <w:autoSpaceDE w:val="0"/>
        <w:autoSpaceDN w:val="0"/>
        <w:adjustRightInd w:val="0"/>
        <w:spacing w:before="240"/>
        <w:ind w:firstLine="142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E </w:t>
      </w:r>
      <w:r w:rsidR="00A536DC" w:rsidRPr="00E57DE3">
        <w:rPr>
          <w:rFonts w:ascii="Arial" w:hAnsi="Arial" w:cs="Arial"/>
          <w:sz w:val="20"/>
        </w:rPr>
        <w:t>SUPLEMENTAR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BC3B1B">
        <w:rPr>
          <w:rFonts w:ascii="Arial" w:hAnsi="Arial" w:cs="Arial"/>
          <w:b/>
          <w:sz w:val="20"/>
        </w:rPr>
        <w:t xml:space="preserve">$ </w:t>
      </w:r>
      <w:r w:rsidR="00643D65">
        <w:rPr>
          <w:rFonts w:ascii="Arial" w:hAnsi="Arial" w:cs="Arial"/>
          <w:b/>
          <w:sz w:val="20"/>
        </w:rPr>
        <w:t>8.000.000,00(</w:t>
      </w:r>
      <w:r w:rsidR="00BC3B1B">
        <w:rPr>
          <w:rFonts w:ascii="Arial" w:hAnsi="Arial" w:cs="Arial"/>
          <w:b/>
          <w:sz w:val="20"/>
        </w:rPr>
        <w:t>oito</w:t>
      </w:r>
      <w:r w:rsidR="00643D65">
        <w:rPr>
          <w:rFonts w:ascii="Arial" w:hAnsi="Arial" w:cs="Arial"/>
          <w:b/>
          <w:sz w:val="20"/>
        </w:rPr>
        <w:t xml:space="preserve"> milhões de reais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9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360"/>
        <w:gridCol w:w="200"/>
        <w:gridCol w:w="1096"/>
        <w:gridCol w:w="1701"/>
        <w:gridCol w:w="1823"/>
        <w:gridCol w:w="117"/>
        <w:gridCol w:w="44"/>
        <w:gridCol w:w="859"/>
        <w:gridCol w:w="161"/>
        <w:gridCol w:w="1120"/>
        <w:gridCol w:w="8"/>
        <w:gridCol w:w="8"/>
        <w:gridCol w:w="24"/>
      </w:tblGrid>
      <w:tr w:rsidR="00643D65" w:rsidRPr="00643D65" w14:paraId="0C22A33B" w14:textId="77777777" w:rsidTr="00643D65">
        <w:trPr>
          <w:trHeight w:val="300"/>
        </w:trPr>
        <w:tc>
          <w:tcPr>
            <w:tcW w:w="9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82F5F6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643D65" w:rsidRPr="00643D65" w14:paraId="0DFC824A" w14:textId="77777777" w:rsidTr="00643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BF24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5"/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7E1A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83DC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75A6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3C45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EA2C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643D65" w:rsidRPr="00643D65" w14:paraId="32B528E0" w14:textId="77777777" w:rsidTr="00226A57">
        <w:trPr>
          <w:trHeight w:val="3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FE5E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1970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CDDB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212D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08.001.0026.0782.0126.1008 - INFRAESTRUTURA RURAL.3449051000000000000 - Obras e instalações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44A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10104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A5A9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5.800.000,00</w:t>
            </w:r>
          </w:p>
        </w:tc>
      </w:tr>
      <w:tr w:rsidR="00643D65" w:rsidRPr="00643D65" w14:paraId="160EA23E" w14:textId="77777777" w:rsidTr="00226A57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E31A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5275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FA3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77F4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8928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5.800.000,00</w:t>
            </w:r>
          </w:p>
        </w:tc>
      </w:tr>
      <w:tr w:rsidR="00643D65" w:rsidRPr="00643D65" w14:paraId="21312F26" w14:textId="77777777" w:rsidTr="00226A57">
        <w:trPr>
          <w:trHeight w:val="5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EEC7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225C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3A3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B13D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08.001.0015.0451.0070.1004 - INFRAESTRUTURA URBANA.3449052000000000000 - Equipamentos e material permanente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66DF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10104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60A3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2.200.000,00</w:t>
            </w:r>
          </w:p>
        </w:tc>
      </w:tr>
      <w:tr w:rsidR="00643D65" w:rsidRPr="00643D65" w14:paraId="3BAE997F" w14:textId="77777777" w:rsidTr="00226A57">
        <w:trPr>
          <w:trHeight w:val="1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87CA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390F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C4D9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8EDB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08C0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2.200.000,00</w:t>
            </w:r>
          </w:p>
        </w:tc>
      </w:tr>
      <w:tr w:rsidR="00643D65" w:rsidRPr="00643D65" w14:paraId="293B566A" w14:textId="77777777" w:rsidTr="00643D6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7E9F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594E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BA03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D32B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D66F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5AE7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8.000.000,00</w:t>
            </w:r>
          </w:p>
        </w:tc>
      </w:tr>
      <w:tr w:rsidR="00643D65" w:rsidRPr="00643D65" w14:paraId="10CBF6E7" w14:textId="77777777" w:rsidTr="00643D65">
        <w:trPr>
          <w:gridAfter w:val="2"/>
          <w:wAfter w:w="32" w:type="dxa"/>
          <w:trHeight w:val="300"/>
        </w:trPr>
        <w:tc>
          <w:tcPr>
            <w:tcW w:w="90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46EFC25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643D65" w:rsidRPr="00643D65" w14:paraId="4D4463DC" w14:textId="77777777" w:rsidTr="00643D65">
        <w:trPr>
          <w:gridAfter w:val="3"/>
          <w:wAfter w:w="40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BF20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C34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4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B137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5B27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CEA5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643D65" w:rsidRPr="00643D65" w14:paraId="26F49094" w14:textId="77777777" w:rsidTr="00643D65">
        <w:trPr>
          <w:gridAfter w:val="3"/>
          <w:wAfter w:w="40" w:type="dxa"/>
          <w:trHeight w:val="42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D98B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Operação de Crédito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958B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CC7D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 xml:space="preserve">4211999010100000000 - Operação de crédito junto </w:t>
            </w:r>
            <w:proofErr w:type="spellStart"/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proofErr w:type="spellEnd"/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 xml:space="preserve"> CAIXA ECONÔMICA FEDERAL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ACD5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10104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1D8D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5.800.000,00</w:t>
            </w:r>
          </w:p>
        </w:tc>
      </w:tr>
      <w:tr w:rsidR="00643D65" w:rsidRPr="00643D65" w14:paraId="5CA6CD6A" w14:textId="77777777" w:rsidTr="00643D65">
        <w:trPr>
          <w:gridAfter w:val="3"/>
          <w:wAfter w:w="40" w:type="dxa"/>
          <w:trHeight w:val="43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360A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Operação de Crédito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E0EB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758E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 xml:space="preserve">4211999010100000000 - Operação de crédito junto </w:t>
            </w:r>
            <w:proofErr w:type="spellStart"/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proofErr w:type="spellEnd"/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 xml:space="preserve"> CAIXA ECONÔMICA FEDERAL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AECA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10104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4BEF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2.200.000,00</w:t>
            </w:r>
          </w:p>
        </w:tc>
      </w:tr>
      <w:tr w:rsidR="00643D65" w:rsidRPr="00643D65" w14:paraId="146E97AA" w14:textId="77777777" w:rsidTr="00643D65">
        <w:trPr>
          <w:gridAfter w:val="3"/>
          <w:wAfter w:w="40" w:type="dxa"/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4130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9493" w14:textId="77777777" w:rsidR="00643D65" w:rsidRPr="00643D65" w:rsidRDefault="00643D65" w:rsidP="00643D6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7F7A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E61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8.000.000,00</w:t>
            </w:r>
          </w:p>
        </w:tc>
      </w:tr>
      <w:tr w:rsidR="00643D65" w:rsidRPr="00643D65" w14:paraId="7AA72657" w14:textId="77777777" w:rsidTr="00643D65">
        <w:trPr>
          <w:trHeight w:val="300"/>
        </w:trPr>
        <w:tc>
          <w:tcPr>
            <w:tcW w:w="91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71BCFF9D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643D65" w:rsidRPr="00643D65" w14:paraId="58451AA6" w14:textId="77777777" w:rsidTr="00643D65">
        <w:trPr>
          <w:gridAfter w:val="1"/>
          <w:wAfter w:w="24" w:type="dxa"/>
          <w:trHeight w:val="300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6BEA1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C1D66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B616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3047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Excesso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6D5CF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Op. de Crédito</w:t>
            </w:r>
          </w:p>
        </w:tc>
      </w:tr>
      <w:tr w:rsidR="00643D65" w:rsidRPr="00643D65" w14:paraId="68FC3C4B" w14:textId="77777777" w:rsidTr="00643D65">
        <w:trPr>
          <w:gridAfter w:val="1"/>
          <w:wAfter w:w="24" w:type="dxa"/>
          <w:trHeight w:val="300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31D6" w14:textId="77777777" w:rsidR="00643D65" w:rsidRPr="00643D65" w:rsidRDefault="00643D65" w:rsidP="00643D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color w:val="000000"/>
                <w:sz w:val="16"/>
                <w:szCs w:val="16"/>
              </w:rPr>
              <w:t>10104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CF49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F6C3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8F7A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3FFE1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</w:tr>
      <w:tr w:rsidR="00643D65" w:rsidRPr="00643D65" w14:paraId="0BB02480" w14:textId="77777777" w:rsidTr="00643D65">
        <w:trPr>
          <w:gridAfter w:val="1"/>
          <w:wAfter w:w="24" w:type="dxa"/>
          <w:trHeight w:val="300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FA1F61E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36BB3D0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5DE2761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6996E9C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7351D41" w14:textId="77777777" w:rsidR="00643D65" w:rsidRPr="00643D65" w:rsidRDefault="00643D65" w:rsidP="00643D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</w:tr>
    </w:tbl>
    <w:p w14:paraId="7F750CD3" w14:textId="77777777" w:rsidR="000170F3" w:rsidRPr="00E57DE3" w:rsidRDefault="005C15D3" w:rsidP="004E480E">
      <w:pPr>
        <w:autoSpaceDE w:val="0"/>
        <w:autoSpaceDN w:val="0"/>
        <w:adjustRightInd w:val="0"/>
        <w:ind w:firstLine="142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487A020C" w14:textId="77777777" w:rsidR="00FA00C5" w:rsidRPr="00E57DE3" w:rsidRDefault="00FA00C5" w:rsidP="004E480E">
      <w:pPr>
        <w:autoSpaceDE w:val="0"/>
        <w:autoSpaceDN w:val="0"/>
        <w:adjustRightInd w:val="0"/>
        <w:ind w:firstLine="142"/>
        <w:jc w:val="both"/>
        <w:rPr>
          <w:rFonts w:ascii="Arial" w:eastAsia="Arial Unicode MS" w:hAnsi="Arial" w:cs="Arial"/>
          <w:sz w:val="20"/>
        </w:rPr>
      </w:pPr>
    </w:p>
    <w:p w14:paraId="0BAD68E5" w14:textId="77777777" w:rsidR="000170F3" w:rsidRPr="00E57DE3" w:rsidRDefault="000170F3" w:rsidP="004E480E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169DC733" w14:textId="77777777" w:rsidR="001B4418" w:rsidRPr="00E57DE3" w:rsidRDefault="000170F3" w:rsidP="004E480E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0F70D85B" w14:textId="7CC493E3" w:rsidR="004E480E" w:rsidRDefault="000170F3" w:rsidP="004E48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  <w:r w:rsidR="004E480E">
        <w:rPr>
          <w:rFonts w:ascii="Arial" w:hAnsi="Arial" w:cs="Arial"/>
          <w:sz w:val="20"/>
        </w:rPr>
        <w:t xml:space="preserve">Sala da Presidência da Câmara Municipal de Enéas Marques, em </w:t>
      </w:r>
      <w:r w:rsidR="004E480E">
        <w:rPr>
          <w:rFonts w:ascii="Arial" w:hAnsi="Arial" w:cs="Arial"/>
          <w:sz w:val="20"/>
        </w:rPr>
        <w:t>23</w:t>
      </w:r>
      <w:r w:rsidR="004E480E">
        <w:rPr>
          <w:rFonts w:ascii="Arial" w:hAnsi="Arial" w:cs="Arial"/>
          <w:sz w:val="20"/>
        </w:rPr>
        <w:t xml:space="preserve"> de maio 2023.</w:t>
      </w:r>
    </w:p>
    <w:p w14:paraId="55D6CFBD" w14:textId="77777777" w:rsidR="004E480E" w:rsidRDefault="004E480E" w:rsidP="004E48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</w:rPr>
      </w:pPr>
    </w:p>
    <w:p w14:paraId="731DD439" w14:textId="77777777" w:rsidR="004E480E" w:rsidRDefault="004E480E" w:rsidP="004E480E">
      <w:pPr>
        <w:jc w:val="center"/>
        <w:rPr>
          <w:rFonts w:ascii="Arial" w:hAnsi="Arial" w:cs="Arial"/>
          <w:b/>
          <w:noProof/>
          <w:sz w:val="20"/>
        </w:rPr>
      </w:pPr>
    </w:p>
    <w:p w14:paraId="383A94B8" w14:textId="77777777" w:rsidR="004E480E" w:rsidRDefault="004E480E" w:rsidP="004E480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634881C3" wp14:editId="6FA70D20">
            <wp:extent cx="2647950" cy="542925"/>
            <wp:effectExtent l="0" t="0" r="0" b="9525"/>
            <wp:docPr id="1038599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34A8" w14:textId="77777777" w:rsidR="004E480E" w:rsidRDefault="004E480E" w:rsidP="004E480E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38126D0C" w14:textId="2FAEE0DE" w:rsidR="00A029D0" w:rsidRPr="00E57DE3" w:rsidRDefault="004E480E" w:rsidP="004E480E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A029D0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9F38" w14:textId="77777777" w:rsidR="00C64FED" w:rsidRDefault="00C64FED">
      <w:r>
        <w:separator/>
      </w:r>
    </w:p>
  </w:endnote>
  <w:endnote w:type="continuationSeparator" w:id="0">
    <w:p w14:paraId="3AF2A372" w14:textId="77777777" w:rsidR="00C64FED" w:rsidRDefault="00C64FED">
      <w:r>
        <w:continuationSeparator/>
      </w:r>
    </w:p>
  </w:endnote>
  <w:endnote w:type="continuationNotice" w:id="1">
    <w:p w14:paraId="6E8E5A2E" w14:textId="77777777" w:rsidR="00C64FED" w:rsidRDefault="00C64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18E3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26A57">
      <w:rPr>
        <w:noProof/>
      </w:rPr>
      <w:t>2</w:t>
    </w:r>
    <w:r>
      <w:fldChar w:fldCharType="end"/>
    </w:r>
  </w:p>
  <w:p w14:paraId="478B8957" w14:textId="77777777" w:rsidR="00AB4128" w:rsidRDefault="00AB4128">
    <w:pPr>
      <w:pStyle w:val="Rodap"/>
    </w:pPr>
  </w:p>
  <w:p w14:paraId="4F20B661" w14:textId="77777777" w:rsidR="00AB4128" w:rsidRDefault="00AB4128"/>
  <w:p w14:paraId="35019708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9FD9" w14:textId="77777777" w:rsidR="00C64FED" w:rsidRDefault="00C64FED">
      <w:r>
        <w:separator/>
      </w:r>
    </w:p>
  </w:footnote>
  <w:footnote w:type="continuationSeparator" w:id="0">
    <w:p w14:paraId="57DF34E6" w14:textId="77777777" w:rsidR="00C64FED" w:rsidRDefault="00C64FED">
      <w:r>
        <w:continuationSeparator/>
      </w:r>
    </w:p>
  </w:footnote>
  <w:footnote w:type="continuationNotice" w:id="1">
    <w:p w14:paraId="16C5008B" w14:textId="77777777" w:rsidR="00C64FED" w:rsidRDefault="00C64F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631351992">
    <w:abstractNumId w:val="3"/>
  </w:num>
  <w:num w:numId="2" w16cid:durableId="1137643244">
    <w:abstractNumId w:val="1"/>
  </w:num>
  <w:num w:numId="3" w16cid:durableId="2136872566">
    <w:abstractNumId w:val="9"/>
  </w:num>
  <w:num w:numId="4" w16cid:durableId="1542478062">
    <w:abstractNumId w:val="8"/>
  </w:num>
  <w:num w:numId="5" w16cid:durableId="1328554141">
    <w:abstractNumId w:val="4"/>
  </w:num>
  <w:num w:numId="6" w16cid:durableId="421921827">
    <w:abstractNumId w:val="11"/>
  </w:num>
  <w:num w:numId="7" w16cid:durableId="258802929">
    <w:abstractNumId w:val="5"/>
  </w:num>
  <w:num w:numId="8" w16cid:durableId="488642791">
    <w:abstractNumId w:val="0"/>
  </w:num>
  <w:num w:numId="9" w16cid:durableId="879322193">
    <w:abstractNumId w:val="6"/>
  </w:num>
  <w:num w:numId="10" w16cid:durableId="1411581031">
    <w:abstractNumId w:val="2"/>
  </w:num>
  <w:num w:numId="11" w16cid:durableId="957178307">
    <w:abstractNumId w:val="7"/>
  </w:num>
  <w:num w:numId="12" w16cid:durableId="76246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2895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6A57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061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80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3D65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0A3C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4E01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3B1B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4FED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57F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598B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43B38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1272-1EF8-4AC5-AC23-1BBA0800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10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3</cp:revision>
  <cp:lastPrinted>2023-03-10T11:47:00Z</cp:lastPrinted>
  <dcterms:created xsi:type="dcterms:W3CDTF">2023-05-23T12:44:00Z</dcterms:created>
  <dcterms:modified xsi:type="dcterms:W3CDTF">2023-05-23T12:53:00Z</dcterms:modified>
</cp:coreProperties>
</file>