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F963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2D373D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ACE4C5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0772B">
        <w:rPr>
          <w:rFonts w:ascii="Arial" w:hAnsi="Arial" w:cs="Arial"/>
          <w:b/>
          <w:sz w:val="22"/>
          <w:szCs w:val="22"/>
          <w:u w:val="single"/>
        </w:rPr>
        <w:t>3</w:t>
      </w:r>
      <w:r w:rsidR="0013004F">
        <w:rPr>
          <w:rFonts w:ascii="Arial" w:hAnsi="Arial" w:cs="Arial"/>
          <w:b/>
          <w:sz w:val="22"/>
          <w:szCs w:val="22"/>
          <w:u w:val="single"/>
        </w:rPr>
        <w:t>7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16D12998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1355F6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13004F">
        <w:rPr>
          <w:rFonts w:ascii="Arial" w:hAnsi="Arial" w:cs="Arial"/>
          <w:sz w:val="22"/>
          <w:szCs w:val="22"/>
        </w:rPr>
        <w:t>19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30772B">
        <w:rPr>
          <w:rFonts w:ascii="Arial" w:hAnsi="Arial" w:cs="Arial"/>
          <w:sz w:val="22"/>
          <w:szCs w:val="22"/>
        </w:rPr>
        <w:t>maio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279981DB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47177238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985A901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47B18353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0007D994" w14:textId="77777777" w:rsidR="00EA0617" w:rsidRDefault="001E4224" w:rsidP="00F81B55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90F01">
        <w:rPr>
          <w:rFonts w:ascii="Arial" w:hAnsi="Arial" w:cs="Arial"/>
          <w:sz w:val="22"/>
          <w:szCs w:val="22"/>
        </w:rPr>
        <w:t>na fonte 70</w:t>
      </w:r>
      <w:r w:rsidR="0013004F">
        <w:rPr>
          <w:rFonts w:ascii="Arial" w:hAnsi="Arial" w:cs="Arial"/>
          <w:sz w:val="22"/>
          <w:szCs w:val="22"/>
        </w:rPr>
        <w:t>3</w:t>
      </w:r>
      <w:r w:rsidR="002F3208">
        <w:rPr>
          <w:rFonts w:ascii="Arial" w:hAnsi="Arial" w:cs="Arial"/>
          <w:sz w:val="22"/>
          <w:szCs w:val="22"/>
        </w:rPr>
        <w:t>7</w:t>
      </w:r>
      <w:r w:rsidR="0030772B">
        <w:rPr>
          <w:rFonts w:ascii="Arial" w:hAnsi="Arial" w:cs="Arial"/>
          <w:sz w:val="22"/>
          <w:szCs w:val="22"/>
        </w:rPr>
        <w:t xml:space="preserve"> -</w:t>
      </w:r>
      <w:r w:rsidR="002F3208">
        <w:rPr>
          <w:rFonts w:ascii="Arial" w:hAnsi="Arial" w:cs="Arial"/>
          <w:sz w:val="22"/>
          <w:szCs w:val="22"/>
        </w:rPr>
        <w:t xml:space="preserve"> </w:t>
      </w:r>
      <w:r w:rsidR="0013004F" w:rsidRPr="0013004F">
        <w:rPr>
          <w:rFonts w:ascii="Arial" w:hAnsi="Arial" w:cs="Arial"/>
          <w:sz w:val="22"/>
          <w:szCs w:val="22"/>
        </w:rPr>
        <w:t>Revitalização, CR 906195/2020/MDR/CAIXA</w:t>
      </w:r>
      <w:r w:rsidR="00F81B55">
        <w:rPr>
          <w:rFonts w:ascii="Arial" w:hAnsi="Arial" w:cs="Arial"/>
          <w:sz w:val="22"/>
          <w:szCs w:val="22"/>
        </w:rPr>
        <w:t>.</w:t>
      </w:r>
    </w:p>
    <w:p w14:paraId="4832AEC0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B66C721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0F21A21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2E10F00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F093083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E9716AA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54D4204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FEA4728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9B889BE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789316A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397EDC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29C47F1C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724D300F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63995F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A3A77B3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00EE17F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5EDAC51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09F8578D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7437193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1168D478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7DABBEAE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811467" w14:textId="0D189BC9" w:rsidR="0088082C" w:rsidRDefault="0088082C" w:rsidP="008808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6BBAA0E5" w14:textId="77777777" w:rsidR="0088082C" w:rsidRDefault="0088082C" w:rsidP="008808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0E4A103" w14:textId="77777777" w:rsidR="0088082C" w:rsidRDefault="0088082C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0BF172A" w14:textId="1B9A7E1B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364FBD">
        <w:rPr>
          <w:rFonts w:ascii="Arial" w:hAnsi="Arial" w:cs="Arial"/>
          <w:b/>
          <w:sz w:val="20"/>
          <w:u w:val="single"/>
        </w:rPr>
        <w:t xml:space="preserve">º </w:t>
      </w:r>
      <w:r w:rsidR="0088082C" w:rsidRPr="00364FBD">
        <w:rPr>
          <w:rFonts w:ascii="Arial" w:hAnsi="Arial" w:cs="Arial"/>
          <w:b/>
          <w:sz w:val="20"/>
          <w:u w:val="single"/>
        </w:rPr>
        <w:t>044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7DE88D22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5D7B3A40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5B768E7A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4A1DABB2" w14:textId="77777777" w:rsidR="0088082C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6E44C75E" w14:textId="736022A3" w:rsidR="000170F3" w:rsidRPr="00E57DE3" w:rsidRDefault="0088082C" w:rsidP="0088082C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88082C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5FA15450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13004F">
        <w:rPr>
          <w:rFonts w:ascii="Arial" w:hAnsi="Arial" w:cs="Arial"/>
          <w:b/>
          <w:sz w:val="20"/>
        </w:rPr>
        <w:t>30.265,29</w:t>
      </w:r>
      <w:r w:rsidR="002F3208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13004F">
        <w:rPr>
          <w:rFonts w:ascii="Arial" w:hAnsi="Arial" w:cs="Arial"/>
          <w:b/>
          <w:sz w:val="20"/>
        </w:rPr>
        <w:t>trinta</w:t>
      </w:r>
      <w:r w:rsidR="0030772B">
        <w:rPr>
          <w:rFonts w:ascii="Arial" w:hAnsi="Arial" w:cs="Arial"/>
          <w:b/>
          <w:sz w:val="20"/>
        </w:rPr>
        <w:t xml:space="preserve"> </w:t>
      </w:r>
      <w:r w:rsidR="00EA0617">
        <w:rPr>
          <w:rFonts w:ascii="Arial" w:hAnsi="Arial" w:cs="Arial"/>
          <w:b/>
          <w:sz w:val="20"/>
        </w:rPr>
        <w:t xml:space="preserve">mil, </w:t>
      </w:r>
      <w:r w:rsidR="0013004F">
        <w:rPr>
          <w:rFonts w:ascii="Arial" w:hAnsi="Arial" w:cs="Arial"/>
          <w:b/>
          <w:sz w:val="20"/>
        </w:rPr>
        <w:t>duzentos e sessenta e cinco</w:t>
      </w:r>
      <w:r w:rsidR="00EA0617">
        <w:rPr>
          <w:rFonts w:ascii="Arial" w:hAnsi="Arial" w:cs="Arial"/>
          <w:b/>
          <w:sz w:val="20"/>
        </w:rPr>
        <w:t xml:space="preserve"> reais e </w:t>
      </w:r>
      <w:r w:rsidR="0013004F">
        <w:rPr>
          <w:rFonts w:ascii="Arial" w:hAnsi="Arial" w:cs="Arial"/>
          <w:b/>
          <w:sz w:val="20"/>
        </w:rPr>
        <w:t>vinte e nove</w:t>
      </w:r>
      <w:r w:rsidR="002F3208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800"/>
        <w:gridCol w:w="1020"/>
        <w:gridCol w:w="1080"/>
      </w:tblGrid>
      <w:tr w:rsidR="0013004F" w:rsidRPr="0013004F" w14:paraId="00B65570" w14:textId="77777777" w:rsidTr="0013004F">
        <w:trPr>
          <w:trHeight w:val="30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2C61F2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13004F" w:rsidRPr="0013004F" w14:paraId="271C17BA" w14:textId="77777777" w:rsidTr="001300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58F7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ED2C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9683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E3A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BA5B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133F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13004F" w:rsidRPr="0013004F" w14:paraId="389DD1F5" w14:textId="77777777" w:rsidTr="0013004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B1D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61DB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E05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903F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B973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37037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2E4C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30.265,29</w:t>
            </w:r>
          </w:p>
        </w:tc>
      </w:tr>
      <w:tr w:rsidR="0013004F" w:rsidRPr="0013004F" w14:paraId="3E90B96F" w14:textId="77777777" w:rsidTr="0013004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6E43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B40A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CA36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6A5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F74B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30.265,29</w:t>
            </w:r>
          </w:p>
        </w:tc>
      </w:tr>
    </w:tbl>
    <w:p w14:paraId="5126B236" w14:textId="77777777" w:rsidR="0030772B" w:rsidRDefault="0030772B" w:rsidP="00F81B55">
      <w:pPr>
        <w:rPr>
          <w:rFonts w:ascii="Arial" w:eastAsia="Arial Unicode MS" w:hAnsi="Arial" w:cs="Arial"/>
          <w:b/>
          <w:sz w:val="20"/>
        </w:rPr>
      </w:pP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4692"/>
        <w:gridCol w:w="1740"/>
        <w:gridCol w:w="1123"/>
      </w:tblGrid>
      <w:tr w:rsidR="0013004F" w:rsidRPr="0013004F" w14:paraId="26317352" w14:textId="77777777" w:rsidTr="0013004F">
        <w:trPr>
          <w:trHeight w:val="300"/>
        </w:trPr>
        <w:tc>
          <w:tcPr>
            <w:tcW w:w="9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8FA81E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13004F" w:rsidRPr="0013004F" w14:paraId="1F8D10E2" w14:textId="77777777" w:rsidTr="0013004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E442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9F26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7993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F782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20D9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13004F" w:rsidRPr="0013004F" w14:paraId="42030902" w14:textId="77777777" w:rsidTr="0013004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EBC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015A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B63C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Revitalização, CR 906195/2020/MDR/CAIXA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F2CA" w14:textId="77777777" w:rsidR="0013004F" w:rsidRPr="0013004F" w:rsidRDefault="0013004F" w:rsidP="001300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07037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4CE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30.265,29</w:t>
            </w:r>
          </w:p>
        </w:tc>
      </w:tr>
      <w:tr w:rsidR="0013004F" w:rsidRPr="0013004F" w14:paraId="7B8CF5B2" w14:textId="77777777" w:rsidTr="0013004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7815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75C0" w14:textId="77777777" w:rsidR="0013004F" w:rsidRPr="0013004F" w:rsidRDefault="0013004F" w:rsidP="001300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2276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EF4C" w14:textId="77777777" w:rsidR="0013004F" w:rsidRPr="0013004F" w:rsidRDefault="0013004F" w:rsidP="0013004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3004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30.265,29</w:t>
            </w:r>
          </w:p>
        </w:tc>
      </w:tr>
    </w:tbl>
    <w:p w14:paraId="69BAAB9E" w14:textId="77777777" w:rsidR="0013004F" w:rsidRDefault="0013004F" w:rsidP="00F81B55">
      <w:pPr>
        <w:rPr>
          <w:rFonts w:ascii="Arial" w:eastAsia="Arial Unicode MS" w:hAnsi="Arial" w:cs="Arial"/>
          <w:b/>
          <w:sz w:val="20"/>
        </w:rPr>
      </w:pPr>
    </w:p>
    <w:p w14:paraId="3956B347" w14:textId="77777777" w:rsidR="0013004F" w:rsidRDefault="0013004F" w:rsidP="00F81B55">
      <w:pPr>
        <w:rPr>
          <w:rFonts w:ascii="Arial" w:eastAsia="Arial Unicode MS" w:hAnsi="Arial" w:cs="Arial"/>
          <w:b/>
          <w:sz w:val="20"/>
        </w:rPr>
      </w:pPr>
    </w:p>
    <w:p w14:paraId="4E286D54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7FF714BD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44E3A613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6C66F3DA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54C2389A" w14:textId="77777777" w:rsidR="0088082C" w:rsidRDefault="000170F3" w:rsidP="0088082C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</w:p>
    <w:p w14:paraId="6617907A" w14:textId="4601F935" w:rsidR="0088082C" w:rsidRDefault="0088082C" w:rsidP="0088082C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Presidência da Câmara Municipal de Enéas Marques, em 24 de maio 2023.</w:t>
      </w:r>
    </w:p>
    <w:p w14:paraId="310E7994" w14:textId="77777777" w:rsidR="0088082C" w:rsidRDefault="0088082C" w:rsidP="008808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</w:rPr>
      </w:pPr>
    </w:p>
    <w:p w14:paraId="135AFF3B" w14:textId="77777777" w:rsidR="0088082C" w:rsidRDefault="0088082C" w:rsidP="0088082C">
      <w:pPr>
        <w:jc w:val="center"/>
        <w:rPr>
          <w:rFonts w:ascii="Arial" w:hAnsi="Arial" w:cs="Arial"/>
          <w:b/>
          <w:noProof/>
          <w:sz w:val="20"/>
        </w:rPr>
      </w:pPr>
    </w:p>
    <w:p w14:paraId="5FEE916C" w14:textId="77777777" w:rsidR="0088082C" w:rsidRDefault="0088082C" w:rsidP="0088082C">
      <w:pPr>
        <w:jc w:val="center"/>
        <w:rPr>
          <w:rFonts w:ascii="Arial" w:hAnsi="Arial" w:cs="Arial"/>
          <w:b/>
          <w:noProof/>
          <w:sz w:val="20"/>
        </w:rPr>
      </w:pPr>
    </w:p>
    <w:p w14:paraId="24FE3375" w14:textId="77777777" w:rsidR="0088082C" w:rsidRDefault="0088082C" w:rsidP="0088082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5A1C5828" wp14:editId="0C6ECA3B">
            <wp:extent cx="2647950" cy="542925"/>
            <wp:effectExtent l="0" t="0" r="0" b="9525"/>
            <wp:docPr id="103859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CBBF" w14:textId="77777777" w:rsidR="0088082C" w:rsidRDefault="0088082C" w:rsidP="0088082C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23F6607F" w14:textId="377D39BA" w:rsidR="00C2533F" w:rsidRPr="00E57DE3" w:rsidRDefault="0088082C" w:rsidP="008808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75F8" w14:textId="77777777" w:rsidR="00EA1FE7" w:rsidRDefault="00EA1FE7">
      <w:r>
        <w:separator/>
      </w:r>
    </w:p>
  </w:endnote>
  <w:endnote w:type="continuationSeparator" w:id="0">
    <w:p w14:paraId="313FBFFF" w14:textId="77777777" w:rsidR="00EA1FE7" w:rsidRDefault="00EA1FE7">
      <w:r>
        <w:continuationSeparator/>
      </w:r>
    </w:p>
  </w:endnote>
  <w:endnote w:type="continuationNotice" w:id="1">
    <w:p w14:paraId="49110F8D" w14:textId="77777777" w:rsidR="00EA1FE7" w:rsidRDefault="00EA1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97A9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3004F">
      <w:rPr>
        <w:noProof/>
      </w:rPr>
      <w:t>2</w:t>
    </w:r>
    <w:r>
      <w:fldChar w:fldCharType="end"/>
    </w:r>
  </w:p>
  <w:p w14:paraId="07221739" w14:textId="77777777" w:rsidR="00AB4128" w:rsidRDefault="00AB4128">
    <w:pPr>
      <w:pStyle w:val="Rodap"/>
    </w:pPr>
  </w:p>
  <w:p w14:paraId="41E19D9B" w14:textId="77777777" w:rsidR="00AB4128" w:rsidRDefault="00AB4128"/>
  <w:p w14:paraId="07680A1F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B113" w14:textId="77777777" w:rsidR="00EA1FE7" w:rsidRDefault="00EA1FE7">
      <w:r>
        <w:separator/>
      </w:r>
    </w:p>
  </w:footnote>
  <w:footnote w:type="continuationSeparator" w:id="0">
    <w:p w14:paraId="657612E2" w14:textId="77777777" w:rsidR="00EA1FE7" w:rsidRDefault="00EA1FE7">
      <w:r>
        <w:continuationSeparator/>
      </w:r>
    </w:p>
  </w:footnote>
  <w:footnote w:type="continuationNotice" w:id="1">
    <w:p w14:paraId="2FF5194C" w14:textId="77777777" w:rsidR="00EA1FE7" w:rsidRDefault="00EA1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733508331">
    <w:abstractNumId w:val="3"/>
  </w:num>
  <w:num w:numId="2" w16cid:durableId="247155235">
    <w:abstractNumId w:val="1"/>
  </w:num>
  <w:num w:numId="3" w16cid:durableId="1572498638">
    <w:abstractNumId w:val="10"/>
  </w:num>
  <w:num w:numId="4" w16cid:durableId="886376034">
    <w:abstractNumId w:val="9"/>
  </w:num>
  <w:num w:numId="5" w16cid:durableId="1920167574">
    <w:abstractNumId w:val="4"/>
  </w:num>
  <w:num w:numId="6" w16cid:durableId="414479769">
    <w:abstractNumId w:val="12"/>
  </w:num>
  <w:num w:numId="7" w16cid:durableId="2029216575">
    <w:abstractNumId w:val="5"/>
  </w:num>
  <w:num w:numId="8" w16cid:durableId="919753338">
    <w:abstractNumId w:val="0"/>
  </w:num>
  <w:num w:numId="9" w16cid:durableId="667247019">
    <w:abstractNumId w:val="6"/>
  </w:num>
  <w:num w:numId="10" w16cid:durableId="527983683">
    <w:abstractNumId w:val="2"/>
  </w:num>
  <w:num w:numId="11" w16cid:durableId="121386602">
    <w:abstractNumId w:val="7"/>
  </w:num>
  <w:num w:numId="12" w16cid:durableId="342588727">
    <w:abstractNumId w:val="11"/>
  </w:num>
  <w:num w:numId="13" w16cid:durableId="253707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04F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4FBD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082C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1FE7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8B4FF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64CE-968E-4A95-BC3C-C5861B10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2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2023-05-24T18:12:00Z</cp:lastPrinted>
  <dcterms:created xsi:type="dcterms:W3CDTF">2023-05-24T18:11:00Z</dcterms:created>
  <dcterms:modified xsi:type="dcterms:W3CDTF">2023-05-24T18:13:00Z</dcterms:modified>
</cp:coreProperties>
</file>