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C6FFB" w14:textId="77777777" w:rsidR="0096711B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7C9F19AA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 w:rsidR="00412A7B">
        <w:rPr>
          <w:b/>
          <w:szCs w:val="22"/>
          <w:u w:val="single"/>
        </w:rPr>
        <w:t>4</w:t>
      </w:r>
      <w:r w:rsidR="007C62A6">
        <w:rPr>
          <w:b/>
          <w:szCs w:val="22"/>
          <w:u w:val="single"/>
        </w:rPr>
        <w:t>5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7EA87AE0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207EE7C7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3F8E6F45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564F89D3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 w:rsidR="00412A7B">
        <w:rPr>
          <w:szCs w:val="22"/>
        </w:rPr>
        <w:t>0</w:t>
      </w:r>
      <w:r w:rsidR="007C62A6">
        <w:rPr>
          <w:szCs w:val="22"/>
        </w:rPr>
        <w:t>5</w:t>
      </w:r>
      <w:r w:rsidRPr="00E57DE3">
        <w:rPr>
          <w:szCs w:val="22"/>
        </w:rPr>
        <w:t xml:space="preserve"> de </w:t>
      </w:r>
      <w:r w:rsidR="00412A7B">
        <w:rPr>
          <w:szCs w:val="22"/>
        </w:rPr>
        <w:t>julh</w:t>
      </w:r>
      <w:r>
        <w:rPr>
          <w:szCs w:val="22"/>
        </w:rPr>
        <w:t>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446742BD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48781364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418CCF26" w14:textId="77777777" w:rsidR="0096711B" w:rsidRDefault="0096711B" w:rsidP="0096711B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</w:t>
      </w:r>
      <w:r>
        <w:rPr>
          <w:rFonts w:eastAsia="Arial Unicode MS"/>
          <w:b/>
          <w:szCs w:val="22"/>
        </w:rPr>
        <w:t xml:space="preserve">ESPECIAL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51F3CD41" w14:textId="77777777" w:rsidR="0096711B" w:rsidRPr="00E57DE3" w:rsidRDefault="0096711B" w:rsidP="0096711B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11161866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A suplementação do presente projeto </w:t>
      </w:r>
      <w:r>
        <w:rPr>
          <w:szCs w:val="22"/>
        </w:rPr>
        <w:t xml:space="preserve">tem como objetivo a </w:t>
      </w:r>
      <w:r w:rsidR="007C62A6">
        <w:rPr>
          <w:szCs w:val="22"/>
        </w:rPr>
        <w:t>abertura de rubrica orçamentária para pagamento do Consórcio Intermunicipal de Saneamento do Paraná, conforme Termo de Convênio 02/2024 (em anexo)</w:t>
      </w:r>
      <w:r w:rsidR="00412A7B">
        <w:rPr>
          <w:szCs w:val="22"/>
        </w:rPr>
        <w:t>.</w:t>
      </w:r>
    </w:p>
    <w:p w14:paraId="17B2B61B" w14:textId="77777777" w:rsidR="00412A7B" w:rsidRDefault="00412A7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3E00F45D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Contando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45AB635C" w14:textId="77777777" w:rsidR="00412A7B" w:rsidRPr="00E57DE3" w:rsidRDefault="00412A7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5B0F9683" w14:textId="77777777" w:rsidR="0096711B" w:rsidRPr="00E57DE3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000E147B" w14:textId="77777777" w:rsidR="0096711B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373473F2" w14:textId="77777777" w:rsidR="0096711B" w:rsidRPr="00E57DE3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7250ECC5" w14:textId="77777777" w:rsidR="0096711B" w:rsidRPr="00E57DE3" w:rsidRDefault="0096711B" w:rsidP="0096711B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25983196" w14:textId="77777777" w:rsidR="0096711B" w:rsidRPr="00E57DE3" w:rsidRDefault="0096711B" w:rsidP="0096711B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>
        <w:rPr>
          <w:b/>
          <w:bCs/>
          <w:szCs w:val="22"/>
        </w:rPr>
        <w:t>EDSON LUPATINI</w:t>
      </w:r>
    </w:p>
    <w:p w14:paraId="5AB3103F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>Prefeito Municipal</w:t>
      </w:r>
    </w:p>
    <w:p w14:paraId="2283290A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CCA2A8B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2CEDC08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24DBE7F7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235EA608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1143656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F7521E8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4BA2C8FA" w14:textId="77777777" w:rsidR="0096711B" w:rsidRPr="00E57DE3" w:rsidRDefault="0096711B" w:rsidP="0096711B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3F050267" w14:textId="77777777" w:rsidR="0096711B" w:rsidRPr="00E57DE3" w:rsidRDefault="0096711B" w:rsidP="0096711B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3E39EC41" w14:textId="77777777" w:rsidR="0096711B" w:rsidRPr="00E57DE3" w:rsidRDefault="0096711B" w:rsidP="0096711B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4F29545A" w14:textId="77777777" w:rsidR="0096711B" w:rsidRDefault="0096711B" w:rsidP="0096711B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464DBD18" w14:textId="77777777" w:rsidR="00C1142C" w:rsidRDefault="00C1142C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7BF60A7B" w14:textId="77777777" w:rsidR="00C1142C" w:rsidRDefault="00C1142C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0CE883F6" w14:textId="77777777" w:rsidR="00C1142C" w:rsidRDefault="00C1142C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5F1F4349" w14:textId="6E7C2CEE" w:rsidR="00C1142C" w:rsidRPr="00C1142C" w:rsidRDefault="00C1142C" w:rsidP="00C1142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C1142C">
        <w:rPr>
          <w:b/>
          <w:bCs/>
          <w:sz w:val="24"/>
          <w:szCs w:val="24"/>
          <w:u w:val="single"/>
        </w:rPr>
        <w:lastRenderedPageBreak/>
        <w:t>AUTÓGRAFO</w:t>
      </w:r>
    </w:p>
    <w:p w14:paraId="75A8B277" w14:textId="77777777" w:rsidR="00C1142C" w:rsidRPr="00C1142C" w:rsidRDefault="00C1142C" w:rsidP="00C1142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40995C01" w14:textId="77777777" w:rsidR="00C1142C" w:rsidRPr="00C1142C" w:rsidRDefault="00C1142C" w:rsidP="00C1142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7F95D942" w14:textId="275E2C5A" w:rsidR="0096711B" w:rsidRPr="00704DAA" w:rsidRDefault="0096711B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704DAA">
        <w:rPr>
          <w:b/>
          <w:bCs/>
          <w:sz w:val="20"/>
          <w:u w:val="single"/>
        </w:rPr>
        <w:t>PROJETO DE LEI ORDINÁRIA N.º</w:t>
      </w:r>
      <w:r w:rsidR="00C1142C" w:rsidRPr="00704DAA">
        <w:rPr>
          <w:b/>
          <w:bCs/>
          <w:sz w:val="20"/>
          <w:u w:val="single"/>
        </w:rPr>
        <w:t xml:space="preserve"> 053</w:t>
      </w:r>
      <w:r w:rsidRPr="00704DAA">
        <w:rPr>
          <w:b/>
          <w:bCs/>
          <w:sz w:val="20"/>
          <w:u w:val="single"/>
        </w:rPr>
        <w:t>/2024</w:t>
      </w:r>
      <w:r w:rsidRPr="00704DAA">
        <w:rPr>
          <w:b/>
          <w:bCs/>
          <w:sz w:val="20"/>
        </w:rPr>
        <w:t xml:space="preserve">       </w:t>
      </w:r>
    </w:p>
    <w:p w14:paraId="32BCADA4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0B5E3F61" w14:textId="77777777" w:rsidR="0096711B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 xml:space="preserve">ESPECIAL </w:t>
      </w:r>
      <w:r w:rsidRPr="00E57DE3">
        <w:rPr>
          <w:b/>
          <w:sz w:val="20"/>
        </w:rPr>
        <w:t>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39B214B3" w14:textId="77777777" w:rsidR="0096711B" w:rsidRPr="00E57DE3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7FD0F429" w14:textId="77777777" w:rsidR="0096711B" w:rsidRPr="00E57DE3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0E33C0A2" w14:textId="560CBB1B" w:rsidR="0096711B" w:rsidRDefault="0096711B" w:rsidP="00C1142C">
      <w:pPr>
        <w:autoSpaceDE w:val="0"/>
        <w:autoSpaceDN w:val="0"/>
        <w:adjustRightInd w:val="0"/>
        <w:ind w:firstLine="2127"/>
        <w:jc w:val="both"/>
        <w:rPr>
          <w:sz w:val="20"/>
        </w:rPr>
      </w:pPr>
      <w:r w:rsidRPr="00E57DE3">
        <w:rPr>
          <w:b/>
          <w:bCs/>
          <w:sz w:val="20"/>
        </w:rPr>
        <w:t xml:space="preserve">      </w:t>
      </w:r>
      <w:r w:rsidR="00C1142C" w:rsidRPr="00C1142C">
        <w:rPr>
          <w:sz w:val="20"/>
        </w:rPr>
        <w:t>A</w:t>
      </w:r>
      <w:r w:rsidRPr="00C1142C">
        <w:rPr>
          <w:sz w:val="20"/>
        </w:rPr>
        <w:t xml:space="preserve"> </w:t>
      </w:r>
      <w:r w:rsidRPr="00E57DE3">
        <w:rPr>
          <w:sz w:val="20"/>
        </w:rPr>
        <w:t>Câmara Municipal de Vereadores aprovou a seguinte Lei:</w:t>
      </w:r>
    </w:p>
    <w:p w14:paraId="6E93C79E" w14:textId="77777777" w:rsidR="00C1142C" w:rsidRDefault="00C1142C" w:rsidP="00C1142C">
      <w:pPr>
        <w:autoSpaceDE w:val="0"/>
        <w:autoSpaceDN w:val="0"/>
        <w:adjustRightInd w:val="0"/>
        <w:ind w:firstLine="2127"/>
        <w:jc w:val="both"/>
        <w:rPr>
          <w:sz w:val="20"/>
        </w:rPr>
      </w:pPr>
    </w:p>
    <w:p w14:paraId="7271C484" w14:textId="77777777" w:rsidR="0096711B" w:rsidRDefault="0096711B" w:rsidP="0096711B">
      <w:pPr>
        <w:autoSpaceDE w:val="0"/>
        <w:autoSpaceDN w:val="0"/>
        <w:adjustRightInd w:val="0"/>
        <w:ind w:firstLine="1695"/>
        <w:jc w:val="both"/>
        <w:rPr>
          <w:rFonts w:eastAsia="Arial Unicode MS"/>
          <w:b/>
          <w:sz w:val="20"/>
        </w:rPr>
      </w:pPr>
      <w:r w:rsidRPr="00E57DE3">
        <w:rPr>
          <w:sz w:val="20"/>
        </w:rPr>
        <w:t xml:space="preserve">              </w:t>
      </w: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 xml:space="preserve">ESPECIAL </w:t>
      </w:r>
      <w:r w:rsidRPr="00E57DE3">
        <w:rPr>
          <w:sz w:val="20"/>
        </w:rPr>
        <w:t xml:space="preserve">no valor </w:t>
      </w:r>
      <w:r w:rsidRPr="00E57DE3">
        <w:rPr>
          <w:b/>
          <w:sz w:val="20"/>
        </w:rPr>
        <w:t>R$</w:t>
      </w:r>
      <w:r>
        <w:rPr>
          <w:b/>
          <w:sz w:val="20"/>
        </w:rPr>
        <w:t xml:space="preserve"> </w:t>
      </w:r>
      <w:r w:rsidR="007C62A6">
        <w:rPr>
          <w:b/>
          <w:sz w:val="20"/>
        </w:rPr>
        <w:t>4</w:t>
      </w:r>
      <w:r>
        <w:rPr>
          <w:b/>
          <w:sz w:val="20"/>
        </w:rPr>
        <w:t>.</w:t>
      </w:r>
      <w:r w:rsidR="007C62A6">
        <w:rPr>
          <w:b/>
          <w:sz w:val="20"/>
        </w:rPr>
        <w:t>900</w:t>
      </w:r>
      <w:r>
        <w:rPr>
          <w:b/>
          <w:sz w:val="20"/>
        </w:rPr>
        <w:t>,</w:t>
      </w:r>
      <w:r w:rsidR="00412A7B">
        <w:rPr>
          <w:b/>
          <w:sz w:val="20"/>
        </w:rPr>
        <w:t>0</w:t>
      </w:r>
      <w:r w:rsidR="007C62A6">
        <w:rPr>
          <w:b/>
          <w:sz w:val="20"/>
        </w:rPr>
        <w:t>0(quatro mil e novecentos</w:t>
      </w:r>
      <w:r>
        <w:rPr>
          <w:b/>
          <w:sz w:val="20"/>
        </w:rPr>
        <w:t xml:space="preserve"> reais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470"/>
        <w:gridCol w:w="637"/>
        <w:gridCol w:w="59"/>
        <w:gridCol w:w="553"/>
        <w:gridCol w:w="4379"/>
        <w:gridCol w:w="38"/>
        <w:gridCol w:w="965"/>
        <w:gridCol w:w="50"/>
        <w:gridCol w:w="1034"/>
      </w:tblGrid>
      <w:tr w:rsidR="0096711B" w:rsidRPr="00B5272D" w14:paraId="65C41E1B" w14:textId="77777777" w:rsidTr="00CC360F">
        <w:trPr>
          <w:trHeight w:val="300"/>
        </w:trPr>
        <w:tc>
          <w:tcPr>
            <w:tcW w:w="86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18CE89A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96711B" w:rsidRPr="00B5272D" w14:paraId="2DCDE9F0" w14:textId="77777777" w:rsidTr="00CC360F">
        <w:trPr>
          <w:trHeight w:val="30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3DA8F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Lote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4773F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F5074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3E31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4C5A6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F6837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7C62A6" w:rsidRPr="00B5272D" w14:paraId="442C681F" w14:textId="77777777" w:rsidTr="00CC360F">
        <w:trPr>
          <w:trHeight w:val="60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45B80" w14:textId="77777777" w:rsidR="007C62A6" w:rsidRDefault="007C62A6" w:rsidP="007C62A6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72A00" w14:textId="77777777" w:rsidR="007C62A6" w:rsidRDefault="007C62A6" w:rsidP="007C62A6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2F614" w14:textId="77777777" w:rsidR="007C62A6" w:rsidRDefault="007C62A6" w:rsidP="007C62A6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570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719F5" w14:textId="77777777" w:rsidR="007C62A6" w:rsidRDefault="007C62A6" w:rsidP="007C62A6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21.003.0017.0512.0147.1024 - CONSÓRCIO INTERMUNICIPAL DE SANEAMENTO DO PARANÁ.3337170000000000000 - Rateio pela participação em consórcio público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BAACB" w14:textId="77777777" w:rsidR="007C62A6" w:rsidRDefault="007C62A6" w:rsidP="007C62A6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00000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D8AD" w14:textId="77777777" w:rsidR="007C62A6" w:rsidRDefault="007C62A6" w:rsidP="007C62A6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4.900,00</w:t>
            </w:r>
          </w:p>
        </w:tc>
      </w:tr>
      <w:tr w:rsidR="0096711B" w:rsidRPr="00B5272D" w14:paraId="6D364724" w14:textId="77777777" w:rsidTr="00CC360F">
        <w:trPr>
          <w:trHeight w:val="18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5017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7298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D3551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34742" w14:textId="77777777" w:rsidR="0096711B" w:rsidRPr="00B5272D" w:rsidRDefault="0096711B" w:rsidP="00846A73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Total do Lote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178DC" w14:textId="77777777" w:rsidR="0096711B" w:rsidRPr="00B5272D" w:rsidRDefault="007C62A6" w:rsidP="007C62A6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sz w:val="20"/>
              </w:rPr>
              <w:t>4.900,0</w:t>
            </w:r>
            <w:r w:rsidR="00412A7B">
              <w:rPr>
                <w:b/>
                <w:sz w:val="20"/>
              </w:rPr>
              <w:t>0</w:t>
            </w:r>
          </w:p>
        </w:tc>
      </w:tr>
      <w:tr w:rsidR="0096711B" w:rsidRPr="00B5272D" w14:paraId="760C747D" w14:textId="77777777" w:rsidTr="00CC360F">
        <w:trPr>
          <w:trHeight w:val="300"/>
        </w:trPr>
        <w:tc>
          <w:tcPr>
            <w:tcW w:w="86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6542B42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96711B" w:rsidRPr="00B5272D" w14:paraId="7DE5C833" w14:textId="77777777" w:rsidTr="00CC360F">
        <w:trPr>
          <w:trHeight w:val="245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DE6BB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96F93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A1380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AD8B7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9555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7C62A6" w:rsidRPr="00B5272D" w14:paraId="05829A37" w14:textId="77777777" w:rsidTr="00CC360F">
        <w:trPr>
          <w:trHeight w:val="379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E4310" w14:textId="77777777" w:rsidR="007C62A6" w:rsidRDefault="007C62A6" w:rsidP="007C62A6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Anulação Dotação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FA470" w14:textId="77777777" w:rsidR="007C62A6" w:rsidRDefault="007C62A6" w:rsidP="007C62A6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517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43E9F" w14:textId="77777777" w:rsidR="007C62A6" w:rsidRDefault="007C62A6" w:rsidP="007C62A6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19.001.0010.0301.0042.2007 - ATENÇÃO BÁSICA - SUBFUNÇÃO 301.3449052000000000000 - Equipamentos e material permanente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31CBF" w14:textId="77777777" w:rsidR="007C62A6" w:rsidRDefault="007C62A6" w:rsidP="007C62A6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00000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2B40F" w14:textId="77777777" w:rsidR="007C62A6" w:rsidRDefault="007C62A6" w:rsidP="007C62A6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4.900,00</w:t>
            </w:r>
          </w:p>
        </w:tc>
      </w:tr>
      <w:tr w:rsidR="0096711B" w:rsidRPr="00B5272D" w14:paraId="55EF964A" w14:textId="77777777" w:rsidTr="00CC360F">
        <w:trPr>
          <w:trHeight w:val="248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2DFA2" w14:textId="77777777" w:rsidR="0096711B" w:rsidRPr="00B5272D" w:rsidRDefault="0096711B" w:rsidP="00846A73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A37C6" w14:textId="77777777" w:rsidR="0096711B" w:rsidRPr="00B5272D" w:rsidRDefault="0096711B" w:rsidP="00846A73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6C64" w14:textId="77777777" w:rsidR="0096711B" w:rsidRPr="00B5272D" w:rsidRDefault="0096711B" w:rsidP="00846A73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CFA6A" w14:textId="77777777" w:rsidR="0096711B" w:rsidRPr="00B5272D" w:rsidRDefault="007C62A6" w:rsidP="007C62A6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sz w:val="20"/>
              </w:rPr>
              <w:t>4.900,00</w:t>
            </w:r>
          </w:p>
        </w:tc>
      </w:tr>
    </w:tbl>
    <w:p w14:paraId="6365704B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tbl>
      <w:tblPr>
        <w:tblpPr w:leftFromText="141" w:rightFromText="141" w:vertAnchor="text" w:horzAnchor="margin" w:tblpXSpec="center" w:tblpY="3"/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40"/>
        <w:gridCol w:w="1820"/>
      </w:tblGrid>
      <w:tr w:rsidR="0096711B" w:rsidRPr="000C1F09" w14:paraId="0804C0D6" w14:textId="77777777" w:rsidTr="00846A73">
        <w:trPr>
          <w:trHeight w:val="255"/>
        </w:trPr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C0C0C0"/>
            <w:hideMark/>
          </w:tcPr>
          <w:p w14:paraId="4591DE2A" w14:textId="77777777" w:rsidR="0096711B" w:rsidRPr="000C1F09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C1F09">
              <w:rPr>
                <w:b/>
                <w:bCs/>
                <w:color w:val="000000"/>
                <w:sz w:val="16"/>
                <w:szCs w:val="16"/>
              </w:rPr>
              <w:t>Resumo por Vínculos</w:t>
            </w:r>
          </w:p>
        </w:tc>
      </w:tr>
      <w:tr w:rsidR="0096711B" w:rsidRPr="000C1F09" w14:paraId="743688F7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668179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81CD7C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B4CF50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81EB8E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7C62A6" w:rsidRPr="000C1F09" w14:paraId="1D071B24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15886" w14:textId="77777777" w:rsidR="007C62A6" w:rsidRDefault="007C62A6" w:rsidP="007C62A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E02FD" w14:textId="77777777" w:rsidR="007C62A6" w:rsidRDefault="007C62A6" w:rsidP="007C62A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4.900,00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59CEC" w14:textId="77777777" w:rsidR="007C62A6" w:rsidRDefault="007C62A6" w:rsidP="007C62A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CA9F" w14:textId="77777777" w:rsidR="007C62A6" w:rsidRDefault="007C62A6" w:rsidP="007C62A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7C62A6" w:rsidRPr="000C1F09" w14:paraId="2E8ABE3E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34A904B4" w14:textId="77777777" w:rsidR="007C62A6" w:rsidRDefault="007C62A6" w:rsidP="007C62A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32631F3" w14:textId="77777777" w:rsidR="007C62A6" w:rsidRDefault="007C62A6" w:rsidP="007C62A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4.900,00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7B5718D5" w14:textId="77777777" w:rsidR="007C62A6" w:rsidRDefault="007C62A6" w:rsidP="007C62A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7609040" w14:textId="77777777" w:rsidR="007C62A6" w:rsidRDefault="007C62A6" w:rsidP="007C62A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</w:tbl>
    <w:p w14:paraId="1BB125F2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             </w:t>
      </w:r>
    </w:p>
    <w:p w14:paraId="76096B16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p w14:paraId="625E1158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         </w:t>
      </w:r>
    </w:p>
    <w:p w14:paraId="4DCC3B9A" w14:textId="77777777" w:rsidR="0096711B" w:rsidRDefault="0096711B" w:rsidP="0096711B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2F176C98" w14:textId="77777777" w:rsidR="0096711B" w:rsidRPr="00E57DE3" w:rsidRDefault="0096711B" w:rsidP="00C1142C">
      <w:pPr>
        <w:autoSpaceDE w:val="0"/>
        <w:autoSpaceDN w:val="0"/>
        <w:adjustRightInd w:val="0"/>
        <w:ind w:firstLine="2552"/>
        <w:jc w:val="both"/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Art. 2º </w:t>
      </w:r>
      <w:r w:rsidRPr="00E57DE3">
        <w:rPr>
          <w:rFonts w:eastAsia="Arial Unicode MS"/>
          <w:sz w:val="20"/>
        </w:rPr>
        <w:t>Fica o Executivo autorizado a efetuar alteração nos anexos da LDO e do PPA  202</w:t>
      </w:r>
      <w:r>
        <w:rPr>
          <w:rFonts w:eastAsia="Arial Unicode MS"/>
          <w:sz w:val="20"/>
        </w:rPr>
        <w:t>4</w:t>
      </w:r>
      <w:r w:rsidRPr="00E57DE3">
        <w:rPr>
          <w:rFonts w:eastAsia="Arial Unicode MS"/>
          <w:sz w:val="20"/>
        </w:rPr>
        <w:t>.</w:t>
      </w:r>
    </w:p>
    <w:p w14:paraId="30ADE168" w14:textId="77777777" w:rsidR="0096711B" w:rsidRPr="00E57DE3" w:rsidRDefault="0096711B" w:rsidP="0096711B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19AD129F" w14:textId="77777777" w:rsidR="0096711B" w:rsidRPr="00E57DE3" w:rsidRDefault="0096711B" w:rsidP="00C1142C">
      <w:pPr>
        <w:autoSpaceDE w:val="0"/>
        <w:autoSpaceDN w:val="0"/>
        <w:adjustRightInd w:val="0"/>
        <w:ind w:firstLine="1843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1FB02E50" w14:textId="77777777" w:rsidR="0096711B" w:rsidRDefault="0096711B" w:rsidP="00C1142C">
      <w:pPr>
        <w:autoSpaceDE w:val="0"/>
        <w:autoSpaceDN w:val="0"/>
        <w:adjustRightInd w:val="0"/>
        <w:ind w:firstLine="2552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</w:t>
      </w:r>
    </w:p>
    <w:p w14:paraId="4E75D959" w14:textId="7936A145" w:rsidR="00C1142C" w:rsidRDefault="0096711B" w:rsidP="00C1142C">
      <w:pPr>
        <w:tabs>
          <w:tab w:val="left" w:pos="1276"/>
          <w:tab w:val="left" w:pos="1701"/>
        </w:tabs>
        <w:autoSpaceDE w:val="0"/>
        <w:autoSpaceDN w:val="0"/>
        <w:adjustRightInd w:val="0"/>
        <w:ind w:firstLine="1560"/>
        <w:jc w:val="both"/>
        <w:rPr>
          <w:sz w:val="20"/>
        </w:rPr>
      </w:pPr>
      <w:r w:rsidRPr="00E57DE3">
        <w:rPr>
          <w:color w:val="000000"/>
          <w:sz w:val="20"/>
        </w:rPr>
        <w:t xml:space="preserve">       </w:t>
      </w:r>
      <w:r w:rsidR="00C1142C" w:rsidRPr="00851407">
        <w:rPr>
          <w:color w:val="000000"/>
          <w:sz w:val="20"/>
        </w:rPr>
        <w:t xml:space="preserve">            </w:t>
      </w:r>
      <w:r w:rsidR="00C1142C" w:rsidRPr="00851407">
        <w:rPr>
          <w:sz w:val="20"/>
        </w:rPr>
        <w:t xml:space="preserve">Sala da Presidência da Câmara Municipal de Enéas Marques, </w:t>
      </w:r>
      <w:r w:rsidR="00C1142C">
        <w:rPr>
          <w:sz w:val="20"/>
        </w:rPr>
        <w:t>15</w:t>
      </w:r>
      <w:r w:rsidR="00C1142C">
        <w:rPr>
          <w:sz w:val="20"/>
        </w:rPr>
        <w:t xml:space="preserve"> </w:t>
      </w:r>
      <w:r w:rsidR="00C1142C" w:rsidRPr="00851407">
        <w:rPr>
          <w:sz w:val="20"/>
        </w:rPr>
        <w:t>de ju</w:t>
      </w:r>
      <w:r w:rsidR="00C1142C">
        <w:rPr>
          <w:sz w:val="20"/>
        </w:rPr>
        <w:t>l</w:t>
      </w:r>
      <w:r w:rsidR="00C1142C" w:rsidRPr="00851407">
        <w:rPr>
          <w:sz w:val="20"/>
        </w:rPr>
        <w:t>ho de 2024.</w:t>
      </w:r>
    </w:p>
    <w:p w14:paraId="1A20162F" w14:textId="77777777" w:rsidR="00C1142C" w:rsidRPr="00851407" w:rsidRDefault="00C1142C" w:rsidP="00C1142C">
      <w:pPr>
        <w:tabs>
          <w:tab w:val="left" w:pos="1276"/>
          <w:tab w:val="left" w:pos="1701"/>
        </w:tabs>
        <w:autoSpaceDE w:val="0"/>
        <w:autoSpaceDN w:val="0"/>
        <w:adjustRightInd w:val="0"/>
        <w:ind w:firstLine="709"/>
        <w:jc w:val="both"/>
        <w:rPr>
          <w:b/>
          <w:color w:val="000000"/>
          <w:sz w:val="20"/>
        </w:rPr>
      </w:pPr>
    </w:p>
    <w:p w14:paraId="5BFFBD4C" w14:textId="77777777" w:rsidR="00C1142C" w:rsidRPr="00851407" w:rsidRDefault="00C1142C" w:rsidP="00C1142C">
      <w:pPr>
        <w:ind w:firstLine="1134"/>
        <w:jc w:val="both"/>
        <w:rPr>
          <w:sz w:val="20"/>
        </w:rPr>
      </w:pPr>
      <w:r>
        <w:rPr>
          <w:sz w:val="20"/>
        </w:rPr>
        <w:t xml:space="preserve"> </w:t>
      </w:r>
    </w:p>
    <w:p w14:paraId="7D0DFD99" w14:textId="77777777" w:rsidR="00C1142C" w:rsidRPr="00851407" w:rsidRDefault="00C1142C" w:rsidP="00C1142C">
      <w:pPr>
        <w:jc w:val="center"/>
        <w:rPr>
          <w:b/>
          <w:noProof/>
          <w:sz w:val="20"/>
        </w:rPr>
      </w:pPr>
    </w:p>
    <w:p w14:paraId="1CC6D37D" w14:textId="77777777" w:rsidR="00C1142C" w:rsidRPr="00851407" w:rsidRDefault="00C1142C" w:rsidP="00C1142C">
      <w:pPr>
        <w:jc w:val="center"/>
        <w:rPr>
          <w:b/>
          <w:sz w:val="20"/>
        </w:rPr>
      </w:pPr>
      <w:r w:rsidRPr="00851407">
        <w:rPr>
          <w:b/>
          <w:noProof/>
          <w:sz w:val="20"/>
        </w:rPr>
        <w:drawing>
          <wp:inline distT="0" distB="0" distL="0" distR="0" wp14:anchorId="5B49F7E0" wp14:editId="3FB72AA3">
            <wp:extent cx="2647950" cy="54292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3476" w14:textId="77777777" w:rsidR="00C1142C" w:rsidRPr="00851407" w:rsidRDefault="00C1142C" w:rsidP="00C1142C">
      <w:pPr>
        <w:jc w:val="center"/>
        <w:rPr>
          <w:b/>
          <w:bCs/>
          <w:smallCaps/>
          <w:sz w:val="20"/>
        </w:rPr>
      </w:pPr>
      <w:r w:rsidRPr="00851407">
        <w:rPr>
          <w:b/>
          <w:bCs/>
          <w:smallCaps/>
          <w:sz w:val="20"/>
        </w:rPr>
        <w:t>Vereador Jair Formaio</w:t>
      </w:r>
    </w:p>
    <w:p w14:paraId="2ED7C434" w14:textId="7DDA246E" w:rsidR="006E773D" w:rsidRPr="00762B78" w:rsidRDefault="00C1142C" w:rsidP="00C1142C">
      <w:pPr>
        <w:autoSpaceDE w:val="0"/>
        <w:autoSpaceDN w:val="0"/>
        <w:adjustRightInd w:val="0"/>
        <w:ind w:firstLine="1080"/>
        <w:jc w:val="center"/>
      </w:pPr>
      <w:r w:rsidRPr="00851407">
        <w:rPr>
          <w:bCs/>
          <w:smallCaps/>
          <w:sz w:val="20"/>
        </w:rPr>
        <w:t>Presidente da Mesa Diretora da Câmara Municipal</w:t>
      </w:r>
    </w:p>
    <w:sectPr w:rsidR="006E773D" w:rsidRPr="00762B78" w:rsidSect="00C1142C">
      <w:headerReference w:type="even" r:id="rId9"/>
      <w:headerReference w:type="default" r:id="rId10"/>
      <w:headerReference w:type="first" r:id="rId11"/>
      <w:pgSz w:w="11906" w:h="16838"/>
      <w:pgMar w:top="1985" w:right="1418" w:bottom="1134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F5C32" w14:textId="77777777" w:rsidR="00465D0E" w:rsidRDefault="00465D0E" w:rsidP="005042EF">
      <w:r>
        <w:separator/>
      </w:r>
    </w:p>
  </w:endnote>
  <w:endnote w:type="continuationSeparator" w:id="0">
    <w:p w14:paraId="0B97AB85" w14:textId="77777777" w:rsidR="00465D0E" w:rsidRDefault="00465D0E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BF052" w14:textId="77777777" w:rsidR="00465D0E" w:rsidRDefault="00465D0E" w:rsidP="005042EF">
      <w:r>
        <w:separator/>
      </w:r>
    </w:p>
  </w:footnote>
  <w:footnote w:type="continuationSeparator" w:id="0">
    <w:p w14:paraId="60247231" w14:textId="77777777" w:rsidR="00465D0E" w:rsidRDefault="00465D0E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2FFC" w14:textId="77777777" w:rsidR="00836C1F" w:rsidRDefault="00000000">
    <w:pPr>
      <w:pStyle w:val="Cabealho"/>
    </w:pPr>
    <w:r>
      <w:rPr>
        <w:noProof/>
      </w:rPr>
      <w:pict w14:anchorId="58542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05760" w14:textId="416570C8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6C43B" w14:textId="77777777" w:rsidR="00836C1F" w:rsidRDefault="00000000">
    <w:pPr>
      <w:pStyle w:val="Cabealho"/>
    </w:pPr>
    <w:r>
      <w:rPr>
        <w:noProof/>
      </w:rPr>
      <w:pict w14:anchorId="21A54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200552685">
    <w:abstractNumId w:val="5"/>
  </w:num>
  <w:num w:numId="2" w16cid:durableId="1030226578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35672530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9203507">
    <w:abstractNumId w:val="4"/>
  </w:num>
  <w:num w:numId="5" w16cid:durableId="1451634153">
    <w:abstractNumId w:val="2"/>
  </w:num>
  <w:num w:numId="6" w16cid:durableId="1276446673">
    <w:abstractNumId w:val="6"/>
  </w:num>
  <w:num w:numId="7" w16cid:durableId="55856195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4470359">
    <w:abstractNumId w:val="1"/>
  </w:num>
  <w:num w:numId="9" w16cid:durableId="244850175">
    <w:abstractNumId w:val="3"/>
  </w:num>
  <w:num w:numId="10" w16cid:durableId="14340099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8689829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471051596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878132605">
    <w:abstractNumId w:val="12"/>
  </w:num>
  <w:num w:numId="14" w16cid:durableId="1872300006">
    <w:abstractNumId w:val="7"/>
  </w:num>
  <w:num w:numId="15" w16cid:durableId="1051466624">
    <w:abstractNumId w:val="11"/>
  </w:num>
  <w:num w:numId="16" w16cid:durableId="210384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83653"/>
    <w:rsid w:val="001A090F"/>
    <w:rsid w:val="001B031B"/>
    <w:rsid w:val="001D167E"/>
    <w:rsid w:val="001E2E68"/>
    <w:rsid w:val="00204BA5"/>
    <w:rsid w:val="0021669B"/>
    <w:rsid w:val="00226023"/>
    <w:rsid w:val="00230AFA"/>
    <w:rsid w:val="00230E48"/>
    <w:rsid w:val="00233CB0"/>
    <w:rsid w:val="00281B13"/>
    <w:rsid w:val="00285D8F"/>
    <w:rsid w:val="002D56D4"/>
    <w:rsid w:val="003468AA"/>
    <w:rsid w:val="00373EC8"/>
    <w:rsid w:val="003B77C6"/>
    <w:rsid w:val="00403A63"/>
    <w:rsid w:val="00412A7B"/>
    <w:rsid w:val="00465D0E"/>
    <w:rsid w:val="004734BB"/>
    <w:rsid w:val="005042EF"/>
    <w:rsid w:val="005975DF"/>
    <w:rsid w:val="005D11ED"/>
    <w:rsid w:val="006025F8"/>
    <w:rsid w:val="00683DE4"/>
    <w:rsid w:val="006E773D"/>
    <w:rsid w:val="006F3398"/>
    <w:rsid w:val="00704DAA"/>
    <w:rsid w:val="007534F7"/>
    <w:rsid w:val="00762B78"/>
    <w:rsid w:val="007770D0"/>
    <w:rsid w:val="007C62A6"/>
    <w:rsid w:val="00835EE4"/>
    <w:rsid w:val="00836C1F"/>
    <w:rsid w:val="00853506"/>
    <w:rsid w:val="008E1C9E"/>
    <w:rsid w:val="008F0540"/>
    <w:rsid w:val="00923141"/>
    <w:rsid w:val="00925CA0"/>
    <w:rsid w:val="009369C6"/>
    <w:rsid w:val="0096711B"/>
    <w:rsid w:val="00993397"/>
    <w:rsid w:val="00995546"/>
    <w:rsid w:val="009A3B8A"/>
    <w:rsid w:val="009B0665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142C"/>
    <w:rsid w:val="00C1746F"/>
    <w:rsid w:val="00C448CF"/>
    <w:rsid w:val="00C5792A"/>
    <w:rsid w:val="00C76C74"/>
    <w:rsid w:val="00CA5B60"/>
    <w:rsid w:val="00CB4BC9"/>
    <w:rsid w:val="00CC360F"/>
    <w:rsid w:val="00CF41FC"/>
    <w:rsid w:val="00D3588C"/>
    <w:rsid w:val="00DB3267"/>
    <w:rsid w:val="00DD50DB"/>
    <w:rsid w:val="00DF18A6"/>
    <w:rsid w:val="00DF6995"/>
    <w:rsid w:val="00E3368B"/>
    <w:rsid w:val="00E419FD"/>
    <w:rsid w:val="00E72948"/>
    <w:rsid w:val="00E86C66"/>
    <w:rsid w:val="00E97DD1"/>
    <w:rsid w:val="00EC5816"/>
    <w:rsid w:val="00EE7E85"/>
    <w:rsid w:val="00F273B7"/>
    <w:rsid w:val="00F708C5"/>
    <w:rsid w:val="00F81281"/>
    <w:rsid w:val="00F95807"/>
    <w:rsid w:val="00F962EF"/>
    <w:rsid w:val="00FA3172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BC554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3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0A57D-A66C-4039-BBC8-13F2FB6A9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 da Microsoft</dc:creator>
  <cp:lastModifiedBy>Poder Legislativo De Enéas Marques</cp:lastModifiedBy>
  <cp:revision>6</cp:revision>
  <cp:lastPrinted>2024-07-15T14:18:00Z</cp:lastPrinted>
  <dcterms:created xsi:type="dcterms:W3CDTF">2024-07-15T14:11:00Z</dcterms:created>
  <dcterms:modified xsi:type="dcterms:W3CDTF">2024-07-15T14:31:00Z</dcterms:modified>
</cp:coreProperties>
</file>