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A9">
        <w:rPr>
          <w:rFonts w:ascii="Times New Roman" w:hAnsi="Times New Roman" w:cs="Times New Roman"/>
          <w:b/>
          <w:sz w:val="24"/>
          <w:szCs w:val="24"/>
        </w:rPr>
        <w:t>ATA DA REUNIÃO DA COMISSÃO DE JUSTIÇA E REDAÇÃO</w:t>
      </w:r>
    </w:p>
    <w:p w:rsidR="006715B5" w:rsidRDefault="006715B5" w:rsidP="006715B5">
      <w:pPr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8360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vinte e quatro</w:t>
      </w:r>
      <w:r w:rsidRPr="0018360B">
        <w:rPr>
          <w:rFonts w:ascii="Times New Roman" w:hAnsi="Times New Roman" w:cs="Times New Roman"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sz w:val="24"/>
          <w:szCs w:val="24"/>
        </w:rPr>
        <w:t>setembro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dois mil e vinte e cinco, às 18 horas, nas dependências da Câmara Municipal de </w:t>
      </w:r>
      <w:proofErr w:type="spellStart"/>
      <w:r w:rsidRPr="0018360B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18360B">
        <w:rPr>
          <w:rFonts w:ascii="Times New Roman" w:hAnsi="Times New Roman" w:cs="Times New Roman"/>
          <w:sz w:val="24"/>
          <w:szCs w:val="24"/>
        </w:rPr>
        <w:t xml:space="preserve">, reuniram-se os integrantes da Comissão de Justiça e Redação, para estudar, discutir e emitir seu parecer. Em pauta: </w:t>
      </w:r>
    </w:p>
    <w:p w:rsidR="006715B5" w:rsidRPr="007060D1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5B5">
        <w:rPr>
          <w:rFonts w:ascii="Times New Roman" w:hAnsi="Times New Roman" w:cs="Times New Roman"/>
          <w:b/>
          <w:sz w:val="24"/>
          <w:szCs w:val="24"/>
        </w:rPr>
        <w:t>Projeto de Lei nº 25/2025</w:t>
      </w:r>
      <w:r w:rsidRPr="006715B5">
        <w:rPr>
          <w:rFonts w:ascii="Times New Roman" w:hAnsi="Times New Roman" w:cs="Times New Roman"/>
          <w:sz w:val="24"/>
          <w:szCs w:val="24"/>
        </w:rPr>
        <w:t xml:space="preserve">, o qual estima a receita e fixa a despesa do Município de </w:t>
      </w:r>
      <w:proofErr w:type="spellStart"/>
      <w:r w:rsidRPr="006715B5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6715B5">
        <w:rPr>
          <w:rFonts w:ascii="Times New Roman" w:hAnsi="Times New Roman" w:cs="Times New Roman"/>
          <w:sz w:val="24"/>
          <w:szCs w:val="24"/>
        </w:rPr>
        <w:t>/PR, para o exercício financeiro de 2026 da administração direta e indireta e do Legislativo Municipal na importância de R$ 63.520.110,00 (Sessenta e três milhões, quinhentos e vinte mil, cento e dez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18360B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Após a análise do referido Projeto, os Senhores Vereadores entenderam que o mesmo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acordo com a legislação em vigor</w:t>
      </w:r>
      <w:r>
        <w:rPr>
          <w:rFonts w:ascii="Times New Roman" w:hAnsi="Times New Roman" w:cs="Times New Roman"/>
          <w:sz w:val="24"/>
          <w:szCs w:val="24"/>
        </w:rPr>
        <w:t>, teve iniciativa correta e não há impedimento nenhum que siga sua regular tramitação.</w:t>
      </w:r>
    </w:p>
    <w:p w:rsidR="006715B5" w:rsidRPr="0018360B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B848A9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Não havendo mais nada a ser tratado foi dado por encerrada a presente</w:t>
      </w:r>
      <w:r w:rsidRPr="00B848A9">
        <w:rPr>
          <w:rFonts w:ascii="Times New Roman" w:hAnsi="Times New Roman" w:cs="Times New Roman"/>
          <w:sz w:val="24"/>
          <w:szCs w:val="24"/>
        </w:rPr>
        <w:t xml:space="preserve"> reunião.</w:t>
      </w: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JUSTIÇA E REDAÇÃO:</w:t>
      </w: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de Oliveira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Algeri</w:t>
      </w:r>
      <w:proofErr w:type="spellEnd"/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Ieda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Giongo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Décio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Fredo</w:t>
      </w:r>
      <w:proofErr w:type="spellEnd"/>
    </w:p>
    <w:p w:rsidR="006715B5" w:rsidRPr="00B848A9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</w:t>
      </w: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656DE" w:rsidRDefault="008656DE" w:rsidP="00865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COMISSÃO DE JUSTIÇA E REDAÇÃO</w:t>
      </w:r>
    </w:p>
    <w:p w:rsidR="00E06A5A" w:rsidRDefault="00E06A5A" w:rsidP="00865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E" w:rsidRDefault="008656DE" w:rsidP="008656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</w:t>
      </w:r>
    </w:p>
    <w:p w:rsidR="00E06A5A" w:rsidRDefault="00E06A5A" w:rsidP="008656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672" w:rsidRPr="00C60189" w:rsidRDefault="00714672" w:rsidP="007146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440819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550A4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>ESTIMA A RECEITA E FIXA A DESPESA DO MUNICÍPIO DE PRANCHITA PAR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O EXERCÍCIO FINANCEIRO DE 202</w:t>
      </w:r>
      <w:r w:rsidR="00440819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ADMINISTRAÇÃO DIRETA E INDIRETA E DO LEGISLATIVO MUNICIPAL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7DB1">
        <w:rPr>
          <w:rFonts w:ascii="Times New Roman" w:hAnsi="Times New Roman" w:cs="Times New Roman"/>
          <w:b/>
          <w:sz w:val="24"/>
          <w:szCs w:val="24"/>
          <w:u w:val="single"/>
        </w:rPr>
        <w:t>NA IMPORTÂNCIA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R$ </w:t>
      </w:r>
      <w:r w:rsidR="00440819">
        <w:rPr>
          <w:rFonts w:ascii="Times New Roman" w:hAnsi="Times New Roman" w:cs="Times New Roman"/>
          <w:b/>
          <w:sz w:val="24"/>
          <w:szCs w:val="24"/>
          <w:u w:val="single"/>
        </w:rPr>
        <w:t>63.520,110,00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="00440819">
        <w:rPr>
          <w:rFonts w:ascii="Times New Roman" w:hAnsi="Times New Roman" w:cs="Times New Roman"/>
          <w:b/>
          <w:sz w:val="24"/>
          <w:szCs w:val="24"/>
          <w:u w:val="single"/>
        </w:rPr>
        <w:t>SESSENTA E TRÊS MILHÕES, QUINHENTOS E VINTE MIL, CENTO E DEZ REAIS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”.</w:t>
      </w:r>
    </w:p>
    <w:p w:rsidR="00714672" w:rsidRDefault="00714672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E" w:rsidRDefault="008656DE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EXCELENTÍSSIMOS SENHORES VEREADORES MEMBROS</w:t>
      </w:r>
    </w:p>
    <w:p w:rsidR="00E06A5A" w:rsidRDefault="00E06A5A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E" w:rsidRDefault="00687C0C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2D45E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56DE">
        <w:rPr>
          <w:rFonts w:ascii="Times New Roman" w:hAnsi="Times New Roman" w:cs="Times New Roman"/>
          <w:b/>
          <w:sz w:val="24"/>
          <w:szCs w:val="24"/>
        </w:rPr>
        <w:t>RELATÓRIO</w:t>
      </w:r>
      <w:r w:rsidR="002D45EC">
        <w:rPr>
          <w:rFonts w:ascii="Times New Roman" w:hAnsi="Times New Roman" w:cs="Times New Roman"/>
          <w:b/>
          <w:sz w:val="24"/>
          <w:szCs w:val="24"/>
        </w:rPr>
        <w:t xml:space="preserve"> - FUNDAMENTAÇÃO</w:t>
      </w:r>
    </w:p>
    <w:p w:rsidR="00206ABE" w:rsidRDefault="00206ABE" w:rsidP="00687C0C">
      <w:pPr>
        <w:pStyle w:val="NormalWeb"/>
        <w:ind w:firstLine="708"/>
        <w:jc w:val="both"/>
      </w:pPr>
      <w:r>
        <w:t>Assunto de interesse local, ou seja, a</w:t>
      </w:r>
      <w:r w:rsidR="00A042C8">
        <w:t xml:space="preserve"> proposição do Projeto de Lei Orçamentária é matéria de competência do Executivo Municipal</w:t>
      </w:r>
      <w:r>
        <w:t>, nos moldes do artigo 30 da CF</w:t>
      </w:r>
      <w:r w:rsidR="00836853">
        <w:t>, que reza:</w:t>
      </w:r>
    </w:p>
    <w:p w:rsidR="00836853" w:rsidRDefault="00836853" w:rsidP="00836853">
      <w:pPr>
        <w:pStyle w:val="NormalWeb"/>
        <w:ind w:firstLine="2127"/>
        <w:jc w:val="both"/>
      </w:pPr>
      <w:r w:rsidRPr="00836853">
        <w:t>Art. 30. Compete aos Municípios:</w:t>
      </w:r>
    </w:p>
    <w:p w:rsidR="00836853" w:rsidRDefault="00836853" w:rsidP="00836853">
      <w:pPr>
        <w:pStyle w:val="NormalWeb"/>
        <w:ind w:firstLine="2127"/>
        <w:jc w:val="both"/>
      </w:pPr>
      <w:r w:rsidRPr="00836853">
        <w:t xml:space="preserve">I - </w:t>
      </w:r>
      <w:proofErr w:type="gramStart"/>
      <w:r w:rsidRPr="00836853">
        <w:t>legislar</w:t>
      </w:r>
      <w:proofErr w:type="gramEnd"/>
      <w:r w:rsidRPr="00836853">
        <w:t xml:space="preserve"> sobre assuntos de interesse local;</w:t>
      </w:r>
    </w:p>
    <w:p w:rsidR="00A042C8" w:rsidRDefault="00A042C8" w:rsidP="00BD211F">
      <w:pPr>
        <w:pStyle w:val="NormalWeb"/>
        <w:spacing w:before="0" w:beforeAutospacing="0" w:after="0" w:afterAutospacing="0"/>
        <w:ind w:firstLine="708"/>
        <w:jc w:val="both"/>
      </w:pPr>
      <w:r>
        <w:t xml:space="preserve">Ademais, nos termos do artigo 165, Inciso III da </w:t>
      </w:r>
      <w:r w:rsidR="00836853">
        <w:t>nossa Carta Magna de 1988</w:t>
      </w:r>
      <w:r>
        <w:t>:</w:t>
      </w:r>
    </w:p>
    <w:p w:rsidR="00AA1B1A" w:rsidRDefault="00AA1B1A" w:rsidP="00AA1B1A">
      <w:pPr>
        <w:pStyle w:val="NormalWeb"/>
        <w:spacing w:before="0" w:beforeAutospacing="0" w:after="0" w:afterAutospacing="0"/>
        <w:ind w:left="2127"/>
        <w:jc w:val="both"/>
      </w:pPr>
    </w:p>
    <w:p w:rsidR="00A042C8" w:rsidRDefault="00A042C8" w:rsidP="00AA1B1A">
      <w:pPr>
        <w:pStyle w:val="NormalWeb"/>
        <w:spacing w:before="0" w:beforeAutospacing="0" w:after="0" w:afterAutospacing="0"/>
        <w:ind w:left="2127"/>
        <w:jc w:val="both"/>
      </w:pPr>
      <w:r>
        <w:t>“Art. 165 Leis de iniciativa do Poder Executivo estabelecerão:</w:t>
      </w:r>
    </w:p>
    <w:p w:rsidR="00714672" w:rsidRDefault="00714672" w:rsidP="00AA1B1A">
      <w:pPr>
        <w:pStyle w:val="NormalWeb"/>
        <w:spacing w:before="0" w:beforeAutospacing="0" w:after="0" w:afterAutospacing="0"/>
        <w:ind w:left="2127"/>
        <w:jc w:val="both"/>
        <w:rPr>
          <w:i/>
        </w:rPr>
      </w:pPr>
      <w:r>
        <w:rPr>
          <w:i/>
        </w:rPr>
        <w:t>...</w:t>
      </w:r>
    </w:p>
    <w:p w:rsidR="00A042C8" w:rsidRDefault="00A042C8" w:rsidP="00AA1B1A">
      <w:pPr>
        <w:pStyle w:val="NormalWeb"/>
        <w:spacing w:before="0" w:beforeAutospacing="0" w:after="0" w:afterAutospacing="0"/>
        <w:ind w:left="2127"/>
        <w:jc w:val="both"/>
      </w:pPr>
      <w:r>
        <w:t>III - os orçamentos anuais.”</w:t>
      </w:r>
    </w:p>
    <w:p w:rsidR="00AA1B1A" w:rsidRDefault="00AA1B1A" w:rsidP="00AA1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1B1A" w:rsidRDefault="00AA1B1A" w:rsidP="00AA1B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</w:t>
      </w:r>
      <w:r w:rsidR="002D45EC">
        <w:rPr>
          <w:rFonts w:ascii="Times New Roman" w:hAnsi="Times New Roman" w:cs="Times New Roman"/>
          <w:sz w:val="24"/>
          <w:szCs w:val="24"/>
        </w:rPr>
        <w:t>go 32, inciso I da Lei Orgânica Municipal</w:t>
      </w:r>
      <w:r w:rsidR="00714672">
        <w:rPr>
          <w:rFonts w:ascii="Times New Roman" w:hAnsi="Times New Roman" w:cs="Times New Roman"/>
          <w:sz w:val="24"/>
          <w:szCs w:val="24"/>
        </w:rPr>
        <w:t>, temos</w:t>
      </w:r>
      <w:r>
        <w:rPr>
          <w:rFonts w:ascii="Times New Roman" w:hAnsi="Times New Roman" w:cs="Times New Roman"/>
          <w:sz w:val="24"/>
          <w:szCs w:val="24"/>
        </w:rPr>
        <w:t xml:space="preserve"> que: Compete à Câmara Municipal deliberar, com a sanção do Prefeito, sobre todas as matérias da competência do Município, especialmente os orçamentos anuais.</w:t>
      </w:r>
    </w:p>
    <w:p w:rsidR="00AA1B1A" w:rsidRDefault="00AA1B1A" w:rsidP="00687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6A5A" w:rsidRDefault="00E06A5A" w:rsidP="00687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A5A">
        <w:rPr>
          <w:rFonts w:ascii="Times New Roman" w:hAnsi="Times New Roman" w:cs="Times New Roman"/>
          <w:sz w:val="24"/>
          <w:szCs w:val="24"/>
        </w:rPr>
        <w:t xml:space="preserve">Pelo que analiso, foram juntados </w:t>
      </w:r>
      <w:r w:rsidR="00440819">
        <w:rPr>
          <w:rFonts w:ascii="Times New Roman" w:hAnsi="Times New Roman" w:cs="Times New Roman"/>
          <w:sz w:val="24"/>
          <w:szCs w:val="24"/>
        </w:rPr>
        <w:t xml:space="preserve">o </w:t>
      </w:r>
      <w:r w:rsidR="00440819" w:rsidRPr="00440819">
        <w:rPr>
          <w:rFonts w:ascii="Times New Roman" w:hAnsi="Times New Roman" w:cs="Times New Roman"/>
          <w:sz w:val="24"/>
          <w:szCs w:val="24"/>
        </w:rPr>
        <w:t>Sumário geral da receita por fontes e da despesa por funções do Gov</w:t>
      </w:r>
      <w:r w:rsidR="00440819">
        <w:rPr>
          <w:rFonts w:ascii="Times New Roman" w:hAnsi="Times New Roman" w:cs="Times New Roman"/>
          <w:sz w:val="24"/>
          <w:szCs w:val="24"/>
        </w:rPr>
        <w:t>e</w:t>
      </w:r>
      <w:r w:rsidR="00440819" w:rsidRPr="00440819">
        <w:rPr>
          <w:rFonts w:ascii="Times New Roman" w:hAnsi="Times New Roman" w:cs="Times New Roman"/>
          <w:sz w:val="24"/>
          <w:szCs w:val="24"/>
        </w:rPr>
        <w:t>rno</w:t>
      </w:r>
      <w:r w:rsidR="00440819">
        <w:rPr>
          <w:rFonts w:ascii="Times New Roman" w:hAnsi="Times New Roman" w:cs="Times New Roman"/>
          <w:sz w:val="24"/>
          <w:szCs w:val="24"/>
        </w:rPr>
        <w:t xml:space="preserve">, o </w:t>
      </w:r>
      <w:r w:rsidR="00440819" w:rsidRPr="00440819">
        <w:rPr>
          <w:rFonts w:ascii="Times New Roman" w:hAnsi="Times New Roman" w:cs="Times New Roman"/>
          <w:sz w:val="24"/>
          <w:szCs w:val="24"/>
        </w:rPr>
        <w:t>Quadro demonstrativo da Receita e Despesa segundo as Categorias Econômicas</w:t>
      </w:r>
      <w:r w:rsidR="00440819">
        <w:rPr>
          <w:rFonts w:ascii="Times New Roman" w:hAnsi="Times New Roman" w:cs="Times New Roman"/>
          <w:sz w:val="24"/>
          <w:szCs w:val="24"/>
        </w:rPr>
        <w:t xml:space="preserve">, as Receitas Segundo as Categorias Econômicas, </w:t>
      </w:r>
      <w:r w:rsidRPr="00E06A5A">
        <w:rPr>
          <w:rFonts w:ascii="Times New Roman" w:hAnsi="Times New Roman" w:cs="Times New Roman"/>
          <w:sz w:val="24"/>
          <w:szCs w:val="24"/>
        </w:rPr>
        <w:t>os anexos, 1, 2, 6,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414">
        <w:rPr>
          <w:rFonts w:ascii="Times New Roman" w:hAnsi="Times New Roman" w:cs="Times New Roman"/>
          <w:sz w:val="24"/>
          <w:szCs w:val="24"/>
        </w:rPr>
        <w:t>8 e 9 da Lei</w:t>
      </w:r>
      <w:r w:rsidR="00B3133F">
        <w:rPr>
          <w:rFonts w:ascii="Times New Roman" w:hAnsi="Times New Roman" w:cs="Times New Roman"/>
          <w:sz w:val="24"/>
          <w:szCs w:val="24"/>
        </w:rPr>
        <w:t xml:space="preserve"> Federal nº </w:t>
      </w:r>
      <w:r w:rsidR="00072414">
        <w:rPr>
          <w:rFonts w:ascii="Times New Roman" w:hAnsi="Times New Roman" w:cs="Times New Roman"/>
          <w:sz w:val="24"/>
          <w:szCs w:val="24"/>
        </w:rPr>
        <w:t xml:space="preserve">4.320/64, </w:t>
      </w:r>
      <w:r w:rsidR="00AA1B1A">
        <w:rPr>
          <w:rFonts w:ascii="Times New Roman" w:hAnsi="Times New Roman" w:cs="Times New Roman"/>
          <w:sz w:val="24"/>
          <w:szCs w:val="24"/>
        </w:rPr>
        <w:t>referentes às</w:t>
      </w:r>
      <w:r w:rsidR="00B3133F">
        <w:rPr>
          <w:rFonts w:ascii="Times New Roman" w:hAnsi="Times New Roman" w:cs="Times New Roman"/>
          <w:sz w:val="24"/>
          <w:szCs w:val="24"/>
        </w:rPr>
        <w:t xml:space="preserve"> receitas e</w:t>
      </w:r>
      <w:r w:rsidR="00AA1B1A">
        <w:rPr>
          <w:rFonts w:ascii="Times New Roman" w:hAnsi="Times New Roman" w:cs="Times New Roman"/>
          <w:sz w:val="24"/>
          <w:szCs w:val="24"/>
        </w:rPr>
        <w:t xml:space="preserve"> despesas,</w:t>
      </w:r>
      <w:r w:rsidR="00B3133F">
        <w:rPr>
          <w:rFonts w:ascii="Times New Roman" w:hAnsi="Times New Roman" w:cs="Times New Roman"/>
          <w:sz w:val="24"/>
          <w:szCs w:val="24"/>
        </w:rPr>
        <w:t xml:space="preserve"> juntada também </w:t>
      </w:r>
      <w:r w:rsidR="00B85EF2">
        <w:rPr>
          <w:rFonts w:ascii="Times New Roman" w:hAnsi="Times New Roman" w:cs="Times New Roman"/>
          <w:sz w:val="24"/>
          <w:szCs w:val="24"/>
        </w:rPr>
        <w:t>o quadro de programa atual do governo e atualização da estimativa da margem de expansão das despesas obrigatórias de caráter continuado, bem como as respectivas</w:t>
      </w:r>
      <w:r w:rsidR="00B3133F">
        <w:rPr>
          <w:rFonts w:ascii="Times New Roman" w:hAnsi="Times New Roman" w:cs="Times New Roman"/>
          <w:sz w:val="24"/>
          <w:szCs w:val="24"/>
        </w:rPr>
        <w:t xml:space="preserve"> consolidaç</w:t>
      </w:r>
      <w:r w:rsidR="00B85EF2">
        <w:rPr>
          <w:rFonts w:ascii="Times New Roman" w:hAnsi="Times New Roman" w:cs="Times New Roman"/>
          <w:sz w:val="24"/>
          <w:szCs w:val="24"/>
        </w:rPr>
        <w:t>ões</w:t>
      </w:r>
      <w:r w:rsidR="00B3133F">
        <w:rPr>
          <w:rFonts w:ascii="Times New Roman" w:hAnsi="Times New Roman" w:cs="Times New Roman"/>
          <w:sz w:val="24"/>
          <w:szCs w:val="24"/>
        </w:rPr>
        <w:t xml:space="preserve"> gera</w:t>
      </w:r>
      <w:r w:rsidR="00B85EF2">
        <w:rPr>
          <w:rFonts w:ascii="Times New Roman" w:hAnsi="Times New Roman" w:cs="Times New Roman"/>
          <w:sz w:val="24"/>
          <w:szCs w:val="24"/>
        </w:rPr>
        <w:t>is</w:t>
      </w:r>
      <w:r w:rsidR="00B3133F">
        <w:rPr>
          <w:rFonts w:ascii="Times New Roman" w:hAnsi="Times New Roman" w:cs="Times New Roman"/>
          <w:sz w:val="24"/>
          <w:szCs w:val="24"/>
        </w:rPr>
        <w:t>, disposta no inciso I, do §1º do artigo 2º da já citada Lei Federal</w:t>
      </w:r>
      <w:r w:rsidR="00B85EF2">
        <w:rPr>
          <w:rFonts w:ascii="Times New Roman" w:hAnsi="Times New Roman" w:cs="Times New Roman"/>
          <w:sz w:val="24"/>
          <w:szCs w:val="24"/>
        </w:rPr>
        <w:t>.</w:t>
      </w:r>
    </w:p>
    <w:p w:rsidR="00072414" w:rsidRDefault="00072414" w:rsidP="00865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A5A" w:rsidRPr="00E06A5A" w:rsidRDefault="00E06A5A" w:rsidP="00687C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 realizada audiência pública para dis</w:t>
      </w:r>
      <w:r w:rsidR="0095070F">
        <w:rPr>
          <w:rFonts w:ascii="Times New Roman" w:hAnsi="Times New Roman" w:cs="Times New Roman"/>
          <w:sz w:val="24"/>
          <w:szCs w:val="24"/>
        </w:rPr>
        <w:t>cussão do Projeto</w:t>
      </w:r>
      <w:r w:rsidR="00714672">
        <w:rPr>
          <w:rFonts w:ascii="Times New Roman" w:hAnsi="Times New Roman" w:cs="Times New Roman"/>
          <w:sz w:val="24"/>
          <w:szCs w:val="24"/>
        </w:rPr>
        <w:t xml:space="preserve">, na data de </w:t>
      </w:r>
      <w:r w:rsidR="00B85EF2">
        <w:rPr>
          <w:rFonts w:ascii="Times New Roman" w:hAnsi="Times New Roman" w:cs="Times New Roman"/>
          <w:sz w:val="24"/>
          <w:szCs w:val="24"/>
        </w:rPr>
        <w:t>17</w:t>
      </w:r>
      <w:r w:rsidR="00714672">
        <w:rPr>
          <w:rFonts w:ascii="Times New Roman" w:hAnsi="Times New Roman" w:cs="Times New Roman"/>
          <w:sz w:val="24"/>
          <w:szCs w:val="24"/>
        </w:rPr>
        <w:t xml:space="preserve"> de setembro de 202</w:t>
      </w:r>
      <w:r w:rsidR="00B85E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3EC2" w:rsidRDefault="00973EC2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5EC" w:rsidRPr="002D45EC" w:rsidRDefault="002D45EC" w:rsidP="002D45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Percebe-se também que todos os artigos e dispositivos do Projeto de Lei estão em conformidade com o que dispõe o Plano Plurianual e a Lei de Diretrizes Orçamen</w:t>
      </w:r>
      <w:r w:rsidR="00714672">
        <w:rPr>
          <w:rFonts w:ascii="Times New Roman" w:hAnsi="Times New Roman" w:cs="Times New Roman"/>
          <w:sz w:val="24"/>
          <w:szCs w:val="24"/>
        </w:rPr>
        <w:t>tárias, a Lei Municipal nº 1.3</w:t>
      </w:r>
      <w:r w:rsidR="00B85EF2">
        <w:rPr>
          <w:rFonts w:ascii="Times New Roman" w:hAnsi="Times New Roman" w:cs="Times New Roman"/>
          <w:sz w:val="24"/>
          <w:szCs w:val="24"/>
        </w:rPr>
        <w:t>77</w:t>
      </w:r>
      <w:r w:rsidR="00714672">
        <w:rPr>
          <w:rFonts w:ascii="Times New Roman" w:hAnsi="Times New Roman" w:cs="Times New Roman"/>
          <w:sz w:val="24"/>
          <w:szCs w:val="24"/>
        </w:rPr>
        <w:t>/202</w:t>
      </w:r>
      <w:r w:rsidR="00B85EF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02" w:rsidRDefault="00B94102" w:rsidP="00865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>O artigo 2º trata da estimativa de Receita do Legislativo, da Administração Direta e Indireta (Fundação Hospitalar da Fronteira).</w:t>
      </w:r>
    </w:p>
    <w:p w:rsidR="00B94102" w:rsidRDefault="00B94102" w:rsidP="008656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3º trata da estimativa de Despesa do Legislativo, da Administração Direta e Indireta (Fundação Hospitalar da Fronteira).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4º faz menção aos anexos juntados no Projeto.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5º trata do orçamento fiscal da Fundação Hospitalar da Fronteira.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6º, trata da autorização para abertura de créditos adicionais suplementares pela Administração Direta e Indireta, o artigo 7º estende esta autorização ao Poder Legislativo, tudo em consonância com a Lei de Diretrizes Orçamentárias.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8º, trata de autorização ao Executivo para proceder interferência financeira junto à Fundação Hospitalar da Fronteira.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9º trata de autorização para compensação, remanejamento e criação de fonte de recursos dentro da mesma dotação orçamentária.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10 fala sobre a autorização para transposição ou transferência de dotações de uns para outros órgãos e categoria de programação.</w:t>
      </w: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102" w:rsidRDefault="00B94102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artigo 11 trata do equilíbrio financeiro, já o artigo 12</w:t>
      </w:r>
      <w:r w:rsidR="004D2321">
        <w:rPr>
          <w:rFonts w:ascii="Times New Roman" w:hAnsi="Times New Roman" w:cs="Times New Roman"/>
          <w:sz w:val="24"/>
          <w:szCs w:val="24"/>
        </w:rPr>
        <w:t xml:space="preserve"> menciona a redistribuição e remanejamento das dotações de despesas de pessoal.</w:t>
      </w:r>
    </w:p>
    <w:p w:rsidR="008B77DE" w:rsidRDefault="008B77DE" w:rsidP="00B941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77DE" w:rsidRDefault="008B77DE" w:rsidP="00B941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Nos termos do artigo 13 </w:t>
      </w:r>
      <w:r w:rsidRPr="008B77DE">
        <w:rPr>
          <w:rFonts w:ascii="Times New Roman" w:hAnsi="Times New Roman" w:cs="Times New Roman"/>
          <w:sz w:val="24"/>
          <w:szCs w:val="24"/>
        </w:rPr>
        <w:t>Fica o Chefe do Poder Executivo Municipal autorizado, nos termos do art. 62 da Lei Complementar nº 101, de 2000, a custear despesas de competência de outras esferas de governo no concernente a segurança pública, assistência jurídica, trânsito e incentivo ao emprego, mediante prévio firmamento de convênio, ou instrumento congênere</w:t>
      </w:r>
    </w:p>
    <w:p w:rsidR="00B94102" w:rsidRDefault="00B94102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5EC" w:rsidRPr="002D45EC" w:rsidRDefault="002D45EC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– VOTO DA RELATORA</w:t>
      </w:r>
    </w:p>
    <w:p w:rsidR="002D45EC" w:rsidRDefault="002D45EC" w:rsidP="008656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6DE" w:rsidRDefault="008656DE" w:rsidP="008656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Nobres Colegas, diante do exposto e no uso e desempenho de minhas funções legais e regimentais, procedi ao exame da presente Propositura e, s.m.j., não encontrei nada que atentasse contra as áreas de Justiça e Redação, conforme já demonstrado.</w:t>
      </w:r>
    </w:p>
    <w:p w:rsidR="00687C0C" w:rsidRPr="00A225AE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C0C" w:rsidRPr="00A225AE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  <w:r w:rsidRPr="00A225AE">
        <w:rPr>
          <w:rFonts w:ascii="Times New Roman" w:hAnsi="Times New Roman" w:cs="Times New Roman"/>
          <w:sz w:val="24"/>
          <w:szCs w:val="24"/>
        </w:rPr>
        <w:tab/>
        <w:t>É o meu parecer, favorável, para ser devidamente conhecido e analisado pelos demais Exmos. Srs. Vereadores membros desta Comissão.</w:t>
      </w:r>
    </w:p>
    <w:p w:rsidR="00687C0C" w:rsidRPr="00A225AE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7C0C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  <w:r w:rsidRPr="00A225AE">
        <w:rPr>
          <w:rFonts w:ascii="Times New Roman" w:hAnsi="Times New Roman" w:cs="Times New Roman"/>
          <w:sz w:val="24"/>
          <w:szCs w:val="24"/>
        </w:rPr>
        <w:tab/>
        <w:t xml:space="preserve">Sala das </w:t>
      </w:r>
      <w:r w:rsidR="000065B3">
        <w:rPr>
          <w:rFonts w:ascii="Times New Roman" w:hAnsi="Times New Roman" w:cs="Times New Roman"/>
          <w:sz w:val="24"/>
          <w:szCs w:val="24"/>
        </w:rPr>
        <w:t xml:space="preserve">Comissões, em </w:t>
      </w:r>
      <w:r w:rsidR="00197983">
        <w:rPr>
          <w:rFonts w:ascii="Times New Roman" w:hAnsi="Times New Roman" w:cs="Times New Roman"/>
          <w:sz w:val="24"/>
          <w:szCs w:val="24"/>
        </w:rPr>
        <w:t>24</w:t>
      </w:r>
      <w:r w:rsidR="000065B3">
        <w:rPr>
          <w:rFonts w:ascii="Times New Roman" w:hAnsi="Times New Roman" w:cs="Times New Roman"/>
          <w:sz w:val="24"/>
          <w:szCs w:val="24"/>
        </w:rPr>
        <w:t xml:space="preserve"> de </w:t>
      </w:r>
      <w:r w:rsidR="00197983">
        <w:rPr>
          <w:rFonts w:ascii="Times New Roman" w:hAnsi="Times New Roman" w:cs="Times New Roman"/>
          <w:sz w:val="24"/>
          <w:szCs w:val="24"/>
        </w:rPr>
        <w:t>setembro</w:t>
      </w:r>
      <w:r w:rsidR="000065B3">
        <w:rPr>
          <w:rFonts w:ascii="Times New Roman" w:hAnsi="Times New Roman" w:cs="Times New Roman"/>
          <w:sz w:val="24"/>
          <w:szCs w:val="24"/>
        </w:rPr>
        <w:t xml:space="preserve"> de 202</w:t>
      </w:r>
      <w:r w:rsidR="00197983">
        <w:rPr>
          <w:rFonts w:ascii="Times New Roman" w:hAnsi="Times New Roman" w:cs="Times New Roman"/>
          <w:sz w:val="24"/>
          <w:szCs w:val="24"/>
        </w:rPr>
        <w:t>5</w:t>
      </w:r>
      <w:r w:rsidR="000065B3">
        <w:rPr>
          <w:rFonts w:ascii="Times New Roman" w:hAnsi="Times New Roman" w:cs="Times New Roman"/>
          <w:sz w:val="24"/>
          <w:szCs w:val="24"/>
        </w:rPr>
        <w:t>.</w:t>
      </w:r>
    </w:p>
    <w:p w:rsidR="00117DB1" w:rsidRDefault="00117DB1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73EC2" w:rsidRDefault="00973EC2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87C0C" w:rsidRDefault="00197983" w:rsidP="00687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Ieda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Giongo</w:t>
      </w:r>
      <w:proofErr w:type="spellEnd"/>
    </w:p>
    <w:p w:rsidR="00687C0C" w:rsidRDefault="00687C0C" w:rsidP="00687C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Relatora</w:t>
      </w:r>
    </w:p>
    <w:p w:rsidR="00973EC2" w:rsidRDefault="00973EC2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0C" w:rsidRPr="00496FED" w:rsidRDefault="00687C0C" w:rsidP="00687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D45E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 – VOTO DA COMISSÃO</w:t>
      </w:r>
    </w:p>
    <w:p w:rsidR="00687C0C" w:rsidRDefault="00687C0C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0C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 Justiça e Redação, por meio dos seus Vereadores membros, acompanham o voto da Eminente Relatora e opinam pelo Voto FAVORÁVEL à tramita</w:t>
      </w:r>
      <w:r w:rsidR="000065B3">
        <w:rPr>
          <w:rFonts w:ascii="Times New Roman" w:hAnsi="Times New Roman" w:cs="Times New Roman"/>
          <w:sz w:val="24"/>
          <w:szCs w:val="24"/>
        </w:rPr>
        <w:t xml:space="preserve">ção do Projeto de Lei nº </w:t>
      </w:r>
      <w:r w:rsidR="00197983">
        <w:rPr>
          <w:rFonts w:ascii="Times New Roman" w:hAnsi="Times New Roman" w:cs="Times New Roman"/>
          <w:sz w:val="24"/>
          <w:szCs w:val="24"/>
        </w:rPr>
        <w:t>25</w:t>
      </w:r>
      <w:r w:rsidR="000065B3">
        <w:rPr>
          <w:rFonts w:ascii="Times New Roman" w:hAnsi="Times New Roman" w:cs="Times New Roman"/>
          <w:sz w:val="24"/>
          <w:szCs w:val="24"/>
        </w:rPr>
        <w:t>/202</w:t>
      </w:r>
      <w:r w:rsidR="001979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C0C" w:rsidRDefault="00687C0C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ACORDO COMO O PARECER DA EXMA. SRA. RELATORA:</w:t>
      </w: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COMISSÕES, EM</w:t>
      </w:r>
      <w:r w:rsidR="00950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7983">
        <w:rPr>
          <w:rFonts w:ascii="Times New Roman" w:hAnsi="Times New Roman" w:cs="Times New Roman"/>
          <w:b/>
          <w:sz w:val="24"/>
          <w:szCs w:val="24"/>
        </w:rPr>
        <w:t>24</w:t>
      </w:r>
      <w:r w:rsidR="000065B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97983">
        <w:rPr>
          <w:rFonts w:ascii="Times New Roman" w:hAnsi="Times New Roman" w:cs="Times New Roman"/>
          <w:b/>
          <w:sz w:val="24"/>
          <w:szCs w:val="24"/>
        </w:rPr>
        <w:t>SETEMBRO</w:t>
      </w:r>
      <w:r w:rsidR="000065B3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197983">
        <w:rPr>
          <w:rFonts w:ascii="Times New Roman" w:hAnsi="Times New Roman" w:cs="Times New Roman"/>
          <w:b/>
          <w:sz w:val="24"/>
          <w:szCs w:val="24"/>
        </w:rPr>
        <w:t>5</w:t>
      </w:r>
      <w:r w:rsidR="000065B3">
        <w:rPr>
          <w:rFonts w:ascii="Times New Roman" w:hAnsi="Times New Roman" w:cs="Times New Roman"/>
          <w:b/>
          <w:sz w:val="24"/>
          <w:szCs w:val="24"/>
        </w:rPr>
        <w:t>.</w:t>
      </w: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C0C" w:rsidRDefault="00687C0C" w:rsidP="00687C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                     ______________________________</w:t>
      </w:r>
    </w:p>
    <w:p w:rsidR="00687C0C" w:rsidRDefault="00197983" w:rsidP="00687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Décio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Fredo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Noeli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de Oliveira </w:t>
      </w:r>
      <w:proofErr w:type="spellStart"/>
      <w:r>
        <w:rPr>
          <w:rFonts w:ascii="Times New Roman" w:hAnsi="Times New Roman" w:cs="Times New Roman"/>
          <w:sz w:val="24"/>
          <w:szCs w:val="24"/>
        </w:rPr>
        <w:t>Algeri</w:t>
      </w:r>
      <w:proofErr w:type="spellEnd"/>
    </w:p>
    <w:p w:rsidR="00687C0C" w:rsidRDefault="00687C0C" w:rsidP="00687C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:rsidR="00687C0C" w:rsidRDefault="00687C0C" w:rsidP="00687C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6DE" w:rsidRDefault="008656DE" w:rsidP="008656DE"/>
    <w:p w:rsidR="00E06A5A" w:rsidRDefault="00E06A5A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br w:type="page"/>
      </w: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A9">
        <w:rPr>
          <w:rFonts w:ascii="Times New Roman" w:hAnsi="Times New Roman" w:cs="Times New Roman"/>
          <w:b/>
          <w:sz w:val="24"/>
          <w:szCs w:val="24"/>
        </w:rPr>
        <w:t xml:space="preserve">ATA DA REUNIÃO DA COMISSÃO DE </w:t>
      </w:r>
      <w:r>
        <w:rPr>
          <w:rFonts w:ascii="Times New Roman" w:hAnsi="Times New Roman" w:cs="Times New Roman"/>
          <w:b/>
          <w:sz w:val="24"/>
          <w:szCs w:val="24"/>
        </w:rPr>
        <w:t>FINANÇAS E ORÇAMENTO</w:t>
      </w:r>
    </w:p>
    <w:p w:rsidR="006715B5" w:rsidRDefault="006715B5" w:rsidP="006715B5">
      <w:pPr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08</w:t>
      </w:r>
      <w:r w:rsidRPr="0018360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oito</w:t>
      </w:r>
      <w:r w:rsidRPr="0018360B">
        <w:rPr>
          <w:rFonts w:ascii="Times New Roman" w:hAnsi="Times New Roman" w:cs="Times New Roman"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dois mil e vinte e cinco, às 18 horas, nas dependências da Câmara Municipal de </w:t>
      </w:r>
      <w:proofErr w:type="spellStart"/>
      <w:r w:rsidRPr="0018360B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18360B">
        <w:rPr>
          <w:rFonts w:ascii="Times New Roman" w:hAnsi="Times New Roman" w:cs="Times New Roman"/>
          <w:sz w:val="24"/>
          <w:szCs w:val="24"/>
        </w:rPr>
        <w:t xml:space="preserve">, reuniram-se os integrantes da Comissão de </w:t>
      </w:r>
      <w:r>
        <w:rPr>
          <w:rFonts w:ascii="Times New Roman" w:hAnsi="Times New Roman" w:cs="Times New Roman"/>
          <w:sz w:val="24"/>
          <w:szCs w:val="24"/>
        </w:rPr>
        <w:t>Finanças e Orçamento</w:t>
      </w:r>
      <w:r w:rsidRPr="0018360B">
        <w:rPr>
          <w:rFonts w:ascii="Times New Roman" w:hAnsi="Times New Roman" w:cs="Times New Roman"/>
          <w:sz w:val="24"/>
          <w:szCs w:val="24"/>
        </w:rPr>
        <w:t xml:space="preserve">, para estudar, discutir e emitir seu parecer. Em pauta: </w:t>
      </w:r>
    </w:p>
    <w:p w:rsidR="006715B5" w:rsidRPr="007060D1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5B5">
        <w:rPr>
          <w:rFonts w:ascii="Times New Roman" w:hAnsi="Times New Roman" w:cs="Times New Roman"/>
          <w:b/>
          <w:sz w:val="24"/>
          <w:szCs w:val="24"/>
        </w:rPr>
        <w:t>Projeto de Lei nº 25/2025</w:t>
      </w:r>
      <w:r w:rsidRPr="006715B5">
        <w:rPr>
          <w:rFonts w:ascii="Times New Roman" w:hAnsi="Times New Roman" w:cs="Times New Roman"/>
          <w:sz w:val="24"/>
          <w:szCs w:val="24"/>
        </w:rPr>
        <w:t xml:space="preserve">, o qual estima a receita e fixa a despesa do Município de </w:t>
      </w:r>
      <w:proofErr w:type="spellStart"/>
      <w:r w:rsidRPr="006715B5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6715B5">
        <w:rPr>
          <w:rFonts w:ascii="Times New Roman" w:hAnsi="Times New Roman" w:cs="Times New Roman"/>
          <w:sz w:val="24"/>
          <w:szCs w:val="24"/>
        </w:rPr>
        <w:t>/PR, para o exercício financeiro de 2026 da administração direta e indireta e do Legislativo Municipal na importância de R$ 63.520.110,00 (Sessenta e três milhões, quinhentos e vinte mil, cento e dez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18360B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Após a análise do referido Projeto, os Senhores Vereadores entenderam que o mesmo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acordo com a legislação em vigor</w:t>
      </w:r>
      <w:r>
        <w:rPr>
          <w:rFonts w:ascii="Times New Roman" w:hAnsi="Times New Roman" w:cs="Times New Roman"/>
          <w:sz w:val="24"/>
          <w:szCs w:val="24"/>
        </w:rPr>
        <w:t>, teve iniciativa correta e não há impedimento nenhum que siga sua regular tramitação.</w:t>
      </w:r>
    </w:p>
    <w:p w:rsidR="006715B5" w:rsidRPr="0018360B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B848A9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Não havendo mais nada a ser tratado foi dado por encerrada a presente</w:t>
      </w:r>
      <w:r w:rsidRPr="00B848A9">
        <w:rPr>
          <w:rFonts w:ascii="Times New Roman" w:hAnsi="Times New Roman" w:cs="Times New Roman"/>
          <w:sz w:val="24"/>
          <w:szCs w:val="24"/>
        </w:rPr>
        <w:t xml:space="preserve"> reunião.</w:t>
      </w: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FINANÇAS E ORÇAMENTO:</w:t>
      </w: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Cleomar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Francesconi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Pedro</w:t>
      </w: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 Maciel </w:t>
      </w:r>
      <w:proofErr w:type="spellStart"/>
      <w:r>
        <w:rPr>
          <w:rFonts w:ascii="Times New Roman" w:hAnsi="Times New Roman" w:cs="Times New Roman"/>
          <w:sz w:val="24"/>
          <w:szCs w:val="24"/>
        </w:rPr>
        <w:t>Elicker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Jucemar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Giaretta</w:t>
      </w:r>
      <w:proofErr w:type="spellEnd"/>
    </w:p>
    <w:p w:rsidR="006715B5" w:rsidRPr="00B848A9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</w:t>
      </w:r>
    </w:p>
    <w:p w:rsidR="006715B5" w:rsidRDefault="006715B5" w:rsidP="006715B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100B" w:rsidRDefault="00DF100B" w:rsidP="00DF1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44A">
        <w:rPr>
          <w:rFonts w:ascii="Times New Roman" w:hAnsi="Times New Roman" w:cs="Times New Roman"/>
          <w:b/>
          <w:sz w:val="24"/>
          <w:szCs w:val="24"/>
        </w:rPr>
        <w:lastRenderedPageBreak/>
        <w:t>COMISSÃO DE FINANÇAS E ORÇAMENTO</w:t>
      </w:r>
    </w:p>
    <w:p w:rsidR="00B31720" w:rsidRDefault="00B31720" w:rsidP="00DF10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00B" w:rsidRDefault="00DF100B" w:rsidP="00DF1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</w:t>
      </w:r>
    </w:p>
    <w:p w:rsidR="00B31720" w:rsidRDefault="00B31720" w:rsidP="00DF10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D3B" w:rsidRPr="00C60189" w:rsidRDefault="006B7D3B" w:rsidP="006B7D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25/2025 – 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>ESTIMA A RECEITA E FIXA A DESPESA DO MUNICÍPIO DE PRANCHITA PAR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O EXERCÍCIO FINANCEIRO DE 2026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ADMINISTRAÇÃO DIRETA E INDIRETA E DO LEGISLATIVO MUNICIPAL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7DB1">
        <w:rPr>
          <w:rFonts w:ascii="Times New Roman" w:hAnsi="Times New Roman" w:cs="Times New Roman"/>
          <w:b/>
          <w:sz w:val="24"/>
          <w:szCs w:val="24"/>
          <w:u w:val="single"/>
        </w:rPr>
        <w:t>NA IMPORTÂNCIA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63.520,110,00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SESSENTA E TRÊS MILHÕES, QUINHENTOS E VINTE MIL, CENTO E DEZ REAIS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”.</w:t>
      </w:r>
    </w:p>
    <w:p w:rsidR="00B31720" w:rsidRDefault="00B31720" w:rsidP="00DF10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100B" w:rsidRDefault="00DF100B" w:rsidP="00DF10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EXCELENTÍSSIMOS SENHORES VEREADORES MEMBROS</w:t>
      </w:r>
    </w:p>
    <w:p w:rsidR="00B31720" w:rsidRDefault="00B31720" w:rsidP="00DF10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0B" w:rsidRDefault="00134A18" w:rsidP="00DF10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="00DF100B">
        <w:rPr>
          <w:rFonts w:ascii="Times New Roman" w:hAnsi="Times New Roman" w:cs="Times New Roman"/>
          <w:b/>
          <w:sz w:val="24"/>
          <w:szCs w:val="24"/>
        </w:rPr>
        <w:t>RELATÓRIO</w:t>
      </w:r>
      <w:r>
        <w:rPr>
          <w:rFonts w:ascii="Times New Roman" w:hAnsi="Times New Roman" w:cs="Times New Roman"/>
          <w:b/>
          <w:sz w:val="24"/>
          <w:szCs w:val="24"/>
        </w:rPr>
        <w:t>/FUNDAMENTAÇÃO</w:t>
      </w:r>
    </w:p>
    <w:p w:rsidR="008E4800" w:rsidRDefault="008E4800" w:rsidP="00DF10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Analisando o Projeto de Lei, percebe-se, como já informado pela Comissão de Justiça e Redação, que o Projeto teve iniciativa correta, foram juntados os anexos referentes às despesas, receitas e metas fiscais.</w:t>
      </w:r>
      <w:r w:rsidR="00B31720">
        <w:rPr>
          <w:rFonts w:ascii="Times New Roman" w:hAnsi="Times New Roman" w:cs="Times New Roman"/>
          <w:sz w:val="24"/>
          <w:szCs w:val="24"/>
        </w:rPr>
        <w:t xml:space="preserve"> Outrossim, a legalidade e a constitucionalidade já foram devidamente analisadas.</w:t>
      </w: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 outra senda, percebe-se que os gastos direcionados à Educação e à Saúde, alcançam ou superam os patamares de 25% (vinte e cinco) por cento e 15% (quinze por cento) respectivamente, o que denota a correta aplicação dos recursos</w:t>
      </w:r>
      <w:r w:rsidR="008E4800">
        <w:rPr>
          <w:rFonts w:ascii="Times New Roman" w:hAnsi="Times New Roman" w:cs="Times New Roman"/>
          <w:sz w:val="24"/>
          <w:szCs w:val="24"/>
        </w:rPr>
        <w:t>, aliás, os gastos em saúde superam os limites legais.</w:t>
      </w: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Outrossim, percebemos que o percentual com folha de pagamen</w:t>
      </w:r>
      <w:r w:rsidR="00B17A8C">
        <w:rPr>
          <w:rFonts w:ascii="Times New Roman" w:hAnsi="Times New Roman" w:cs="Times New Roman"/>
          <w:sz w:val="24"/>
          <w:szCs w:val="24"/>
        </w:rPr>
        <w:t>to ficará estimado abaixo dos 51,3</w:t>
      </w:r>
      <w:r>
        <w:rPr>
          <w:rFonts w:ascii="Times New Roman" w:hAnsi="Times New Roman" w:cs="Times New Roman"/>
          <w:sz w:val="24"/>
          <w:szCs w:val="24"/>
        </w:rPr>
        <w:t>%, estando dentro do que preleciona a lei de Responsabilidade Fiscal, e abaixo do limite prudencial.</w:t>
      </w: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projeto segue estritamente as normas já definidas na Lei de Diretrizes Orçamentárias par</w:t>
      </w:r>
      <w:r w:rsidR="00134A18">
        <w:rPr>
          <w:rFonts w:ascii="Times New Roman" w:hAnsi="Times New Roman" w:cs="Times New Roman"/>
          <w:sz w:val="24"/>
          <w:szCs w:val="24"/>
        </w:rPr>
        <w:t>a o exercício financeiro de 202</w:t>
      </w:r>
      <w:r w:rsidR="006B7D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ECC">
        <w:rPr>
          <w:rFonts w:ascii="Times New Roman" w:hAnsi="Times New Roman" w:cs="Times New Roman"/>
          <w:sz w:val="24"/>
          <w:szCs w:val="24"/>
        </w:rPr>
        <w:t>ou seja, a Lei M</w:t>
      </w:r>
      <w:r w:rsidR="00134A18">
        <w:rPr>
          <w:rFonts w:ascii="Times New Roman" w:hAnsi="Times New Roman" w:cs="Times New Roman"/>
          <w:sz w:val="24"/>
          <w:szCs w:val="24"/>
        </w:rPr>
        <w:t xml:space="preserve">unicipal nº </w:t>
      </w:r>
      <w:r w:rsidR="00016A92">
        <w:rPr>
          <w:rFonts w:ascii="Times New Roman" w:hAnsi="Times New Roman" w:cs="Times New Roman"/>
          <w:sz w:val="24"/>
          <w:szCs w:val="24"/>
        </w:rPr>
        <w:t>1.3</w:t>
      </w:r>
      <w:r w:rsidR="006B7D3B">
        <w:rPr>
          <w:rFonts w:ascii="Times New Roman" w:hAnsi="Times New Roman" w:cs="Times New Roman"/>
          <w:sz w:val="24"/>
          <w:szCs w:val="24"/>
        </w:rPr>
        <w:t>77</w:t>
      </w:r>
      <w:r w:rsidR="00016A92">
        <w:rPr>
          <w:rFonts w:ascii="Times New Roman" w:hAnsi="Times New Roman" w:cs="Times New Roman"/>
          <w:sz w:val="24"/>
          <w:szCs w:val="24"/>
        </w:rPr>
        <w:t>/202</w:t>
      </w:r>
      <w:r w:rsidR="006B7D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quer para abertura de</w:t>
      </w:r>
      <w:r w:rsidR="00016A92">
        <w:rPr>
          <w:rFonts w:ascii="Times New Roman" w:hAnsi="Times New Roman" w:cs="Times New Roman"/>
          <w:sz w:val="24"/>
          <w:szCs w:val="24"/>
        </w:rPr>
        <w:t xml:space="preserve"> créditos adicionais especiais, quer para a abertura de créditos</w:t>
      </w:r>
      <w:r>
        <w:rPr>
          <w:rFonts w:ascii="Times New Roman" w:hAnsi="Times New Roman" w:cs="Times New Roman"/>
          <w:sz w:val="24"/>
          <w:szCs w:val="24"/>
        </w:rPr>
        <w:t xml:space="preserve"> suplementares.</w:t>
      </w:r>
    </w:p>
    <w:p w:rsidR="00DF100B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100B" w:rsidRPr="00D113F0" w:rsidRDefault="00DF100B" w:rsidP="00DF10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poder Executivo ficou autorizado a proceder interferência financeira junto a Fundação Hospitalar da Fronteira, também no</w:t>
      </w:r>
      <w:r w:rsidR="00B31720">
        <w:rPr>
          <w:rFonts w:ascii="Times New Roman" w:hAnsi="Times New Roman" w:cs="Times New Roman"/>
          <w:sz w:val="24"/>
          <w:szCs w:val="24"/>
        </w:rPr>
        <w:t>s ter</w:t>
      </w:r>
      <w:r w:rsidR="00016A92">
        <w:rPr>
          <w:rFonts w:ascii="Times New Roman" w:hAnsi="Times New Roman" w:cs="Times New Roman"/>
          <w:sz w:val="24"/>
          <w:szCs w:val="24"/>
        </w:rPr>
        <w:t>mo</w:t>
      </w:r>
      <w:r w:rsidR="008E4800">
        <w:rPr>
          <w:rFonts w:ascii="Times New Roman" w:hAnsi="Times New Roman" w:cs="Times New Roman"/>
          <w:sz w:val="24"/>
          <w:szCs w:val="24"/>
        </w:rPr>
        <w:t>s</w:t>
      </w:r>
      <w:r w:rsidR="00016A92">
        <w:rPr>
          <w:rFonts w:ascii="Times New Roman" w:hAnsi="Times New Roman" w:cs="Times New Roman"/>
          <w:sz w:val="24"/>
          <w:szCs w:val="24"/>
        </w:rPr>
        <w:t xml:space="preserve"> da Lei Municipal nº 1.3</w:t>
      </w:r>
      <w:r w:rsidR="006B7D3B">
        <w:rPr>
          <w:rFonts w:ascii="Times New Roman" w:hAnsi="Times New Roman" w:cs="Times New Roman"/>
          <w:sz w:val="24"/>
          <w:szCs w:val="24"/>
        </w:rPr>
        <w:t>77</w:t>
      </w:r>
      <w:r w:rsidR="00016A92">
        <w:rPr>
          <w:rFonts w:ascii="Times New Roman" w:hAnsi="Times New Roman" w:cs="Times New Roman"/>
          <w:sz w:val="24"/>
          <w:szCs w:val="24"/>
        </w:rPr>
        <w:t>/202</w:t>
      </w:r>
      <w:r w:rsidR="006B7D3B">
        <w:rPr>
          <w:rFonts w:ascii="Times New Roman" w:hAnsi="Times New Roman" w:cs="Times New Roman"/>
          <w:sz w:val="24"/>
          <w:szCs w:val="24"/>
        </w:rPr>
        <w:t>5</w:t>
      </w:r>
      <w:r w:rsidR="00134A18">
        <w:rPr>
          <w:rFonts w:ascii="Times New Roman" w:hAnsi="Times New Roman" w:cs="Times New Roman"/>
          <w:sz w:val="24"/>
          <w:szCs w:val="24"/>
        </w:rPr>
        <w:t>.</w:t>
      </w:r>
    </w:p>
    <w:p w:rsidR="00134A18" w:rsidRDefault="00134A18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7A8C" w:rsidRPr="00B17A8C" w:rsidRDefault="00B17A8C" w:rsidP="00D244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Acompanha ao Projeto de Lei a estimativa da margem de expansão das despesas obrigatórias</w:t>
      </w:r>
      <w:r w:rsidR="00D24423">
        <w:rPr>
          <w:rFonts w:ascii="Times New Roman" w:hAnsi="Times New Roman" w:cs="Times New Roman"/>
          <w:sz w:val="24"/>
          <w:szCs w:val="24"/>
        </w:rPr>
        <w:t xml:space="preserve"> de caráter continuado. A</w:t>
      </w:r>
      <w:r w:rsidR="00D24423" w:rsidRPr="00D24423">
        <w:rPr>
          <w:rFonts w:ascii="Times New Roman" w:hAnsi="Times New Roman" w:cs="Times New Roman"/>
          <w:sz w:val="24"/>
          <w:szCs w:val="24"/>
        </w:rPr>
        <w:t xml:space="preserve"> estim</w:t>
      </w:r>
      <w:r w:rsidR="00D24423">
        <w:rPr>
          <w:rFonts w:ascii="Times New Roman" w:hAnsi="Times New Roman" w:cs="Times New Roman"/>
          <w:sz w:val="24"/>
          <w:szCs w:val="24"/>
        </w:rPr>
        <w:t>ativa da receita orçamentá</w:t>
      </w:r>
      <w:r w:rsidR="00D24423" w:rsidRPr="00D24423">
        <w:rPr>
          <w:rFonts w:ascii="Times New Roman" w:hAnsi="Times New Roman" w:cs="Times New Roman"/>
          <w:sz w:val="24"/>
          <w:szCs w:val="24"/>
        </w:rPr>
        <w:t>ria foi projetada</w:t>
      </w:r>
      <w:r w:rsidR="00D24423">
        <w:rPr>
          <w:rFonts w:ascii="Times New Roman" w:hAnsi="Times New Roman" w:cs="Times New Roman"/>
          <w:sz w:val="24"/>
          <w:szCs w:val="24"/>
        </w:rPr>
        <w:t xml:space="preserve"> no valor de </w:t>
      </w:r>
      <w:r w:rsidR="006B7D3B" w:rsidRPr="006B7D3B">
        <w:rPr>
          <w:rFonts w:ascii="Times New Roman" w:hAnsi="Times New Roman" w:cs="Times New Roman"/>
          <w:sz w:val="24"/>
          <w:szCs w:val="24"/>
        </w:rPr>
        <w:t>R$ 63.520,110,00 (sessenta e três milhões, quinhentos e vinte mil, cento e dez reais)</w:t>
      </w:r>
      <w:r w:rsidR="004744F2">
        <w:rPr>
          <w:rFonts w:ascii="Times New Roman" w:hAnsi="Times New Roman" w:cs="Times New Roman"/>
          <w:sz w:val="24"/>
          <w:szCs w:val="24"/>
        </w:rPr>
        <w:t xml:space="preserve"> </w:t>
      </w:r>
      <w:r w:rsidR="00D24423">
        <w:rPr>
          <w:rFonts w:ascii="Times New Roman" w:hAnsi="Times New Roman" w:cs="Times New Roman"/>
          <w:sz w:val="24"/>
          <w:szCs w:val="24"/>
        </w:rPr>
        <w:t>sendo que a despesa fi</w:t>
      </w:r>
      <w:r w:rsidR="00D24423" w:rsidRPr="00D24423">
        <w:rPr>
          <w:rFonts w:ascii="Times New Roman" w:hAnsi="Times New Roman" w:cs="Times New Roman"/>
          <w:sz w:val="24"/>
          <w:szCs w:val="24"/>
        </w:rPr>
        <w:t xml:space="preserve">xada também foi projetada em </w:t>
      </w:r>
      <w:r w:rsidR="006B7D3B" w:rsidRPr="006B7D3B">
        <w:rPr>
          <w:rFonts w:ascii="Times New Roman" w:hAnsi="Times New Roman" w:cs="Times New Roman"/>
          <w:sz w:val="24"/>
          <w:szCs w:val="24"/>
        </w:rPr>
        <w:t>R$ 63.520,110,00</w:t>
      </w:r>
      <w:r w:rsidR="006B7D3B">
        <w:rPr>
          <w:rFonts w:ascii="Times New Roman" w:hAnsi="Times New Roman" w:cs="Times New Roman"/>
          <w:sz w:val="24"/>
          <w:szCs w:val="24"/>
        </w:rPr>
        <w:t>.</w:t>
      </w:r>
    </w:p>
    <w:p w:rsidR="006B7D3B" w:rsidRDefault="006B7D3B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D3B" w:rsidRDefault="004744F2" w:rsidP="004744F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5B8">
        <w:rPr>
          <w:rFonts w:ascii="Times New Roman" w:hAnsi="Times New Roman" w:cs="Times New Roman"/>
          <w:sz w:val="24"/>
          <w:szCs w:val="24"/>
        </w:rPr>
        <w:t xml:space="preserve">No que tange as decisões judiciais que se caracterizam como Requisição de Pequeno Valor – </w:t>
      </w:r>
      <w:proofErr w:type="spellStart"/>
      <w:r w:rsidRPr="00C045B8">
        <w:rPr>
          <w:rFonts w:ascii="Times New Roman" w:hAnsi="Times New Roman" w:cs="Times New Roman"/>
          <w:sz w:val="24"/>
          <w:szCs w:val="24"/>
        </w:rPr>
        <w:t>RPV</w:t>
      </w:r>
      <w:proofErr w:type="spellEnd"/>
      <w:r w:rsidRPr="00C045B8">
        <w:rPr>
          <w:rFonts w:ascii="Times New Roman" w:hAnsi="Times New Roman" w:cs="Times New Roman"/>
          <w:sz w:val="24"/>
          <w:szCs w:val="24"/>
        </w:rPr>
        <w:t>, para o ano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45B8">
        <w:rPr>
          <w:rFonts w:ascii="Times New Roman" w:hAnsi="Times New Roman" w:cs="Times New Roman"/>
          <w:sz w:val="24"/>
          <w:szCs w:val="24"/>
        </w:rPr>
        <w:t xml:space="preserve">, está previsto no projeto atividade 28.846.0002.2016 – Encargos com precatórios Sentenças Judiciais e Restituições, na natureza de despesa 3.3.90.91.00.00, o valor de R$ 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C045B8">
        <w:rPr>
          <w:rFonts w:ascii="Times New Roman" w:hAnsi="Times New Roman" w:cs="Times New Roman"/>
          <w:sz w:val="24"/>
          <w:szCs w:val="24"/>
        </w:rPr>
        <w:t>0.000,00 (</w:t>
      </w:r>
      <w:r>
        <w:rPr>
          <w:rFonts w:ascii="Times New Roman" w:hAnsi="Times New Roman" w:cs="Times New Roman"/>
          <w:sz w:val="24"/>
          <w:szCs w:val="24"/>
        </w:rPr>
        <w:t>quatrocentos</w:t>
      </w:r>
      <w:r w:rsidRPr="00C045B8">
        <w:rPr>
          <w:rFonts w:ascii="Times New Roman" w:hAnsi="Times New Roman" w:cs="Times New Roman"/>
          <w:sz w:val="24"/>
          <w:szCs w:val="24"/>
        </w:rPr>
        <w:t xml:space="preserve"> mil reais)</w:t>
      </w:r>
      <w:r>
        <w:rPr>
          <w:rFonts w:ascii="Times New Roman" w:hAnsi="Times New Roman" w:cs="Times New Roman"/>
          <w:sz w:val="24"/>
          <w:szCs w:val="24"/>
        </w:rPr>
        <w:t>, valor muito acima da última Lei Orçamentária, que era de R$ 60.000,00 (sessenta mil reais).</w:t>
      </w:r>
    </w:p>
    <w:p w:rsidR="00FE2226" w:rsidRDefault="00FE2226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1720" w:rsidRPr="002D45EC" w:rsidRDefault="00B31720" w:rsidP="00B317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–</w:t>
      </w:r>
      <w:r w:rsidR="003A17BD">
        <w:rPr>
          <w:rFonts w:ascii="Times New Roman" w:hAnsi="Times New Roman" w:cs="Times New Roman"/>
          <w:b/>
          <w:sz w:val="24"/>
          <w:szCs w:val="24"/>
        </w:rPr>
        <w:t xml:space="preserve"> VOTO DO RELATOR</w:t>
      </w:r>
    </w:p>
    <w:p w:rsidR="00B31720" w:rsidRDefault="00B31720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4A18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Nobres Colegas, diante do exposto e no uso e desempenho de minhas funções legais e regimentais, procedi ao exame da presente Propositura e, s.m.j., não encontrei nada que atentasse contra as áreas de Finanças e Orçamento, conforme já demonstrado.</w:t>
      </w:r>
    </w:p>
    <w:p w:rsidR="00134A18" w:rsidRPr="00A225AE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A18" w:rsidRPr="00A225AE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  <w:r w:rsidRPr="00A225AE">
        <w:rPr>
          <w:rFonts w:ascii="Times New Roman" w:hAnsi="Times New Roman" w:cs="Times New Roman"/>
          <w:sz w:val="24"/>
          <w:szCs w:val="24"/>
        </w:rPr>
        <w:tab/>
        <w:t>É o meu parecer, favorável, para ser devidamente conhecido e analisado pelos demais Exmos. Srs. Vereadores membros desta Comissão.</w:t>
      </w:r>
    </w:p>
    <w:p w:rsidR="00134A18" w:rsidRPr="00A225AE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226" w:rsidRDefault="00FE2226" w:rsidP="00FE22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Sala das Comissões, em 08 de outubro de 2025.</w:t>
      </w:r>
    </w:p>
    <w:p w:rsidR="00FE2226" w:rsidRDefault="00FE2226" w:rsidP="00FE2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226" w:rsidRDefault="00FE2226" w:rsidP="00FE22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226" w:rsidRDefault="00FE2226" w:rsidP="00FE2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E2226" w:rsidRDefault="00FE2226" w:rsidP="00FE2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Douglas Maciel </w:t>
      </w:r>
      <w:proofErr w:type="spellStart"/>
      <w:r>
        <w:rPr>
          <w:rFonts w:ascii="Times New Roman" w:hAnsi="Times New Roman" w:cs="Times New Roman"/>
          <w:sz w:val="24"/>
          <w:szCs w:val="24"/>
        </w:rPr>
        <w:t>Elicker</w:t>
      </w:r>
      <w:proofErr w:type="spellEnd"/>
    </w:p>
    <w:p w:rsidR="00FE2226" w:rsidRDefault="00FE2226" w:rsidP="00FE222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B31720" w:rsidRDefault="00B31720" w:rsidP="00134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1720" w:rsidRDefault="00B31720" w:rsidP="00134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A18" w:rsidRPr="00496FED" w:rsidRDefault="00B31720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134A18">
        <w:rPr>
          <w:rFonts w:ascii="Times New Roman" w:hAnsi="Times New Roman" w:cs="Times New Roman"/>
          <w:b/>
          <w:sz w:val="24"/>
          <w:szCs w:val="24"/>
        </w:rPr>
        <w:t>II – VOTO DA COMISSÃO</w:t>
      </w:r>
    </w:p>
    <w:p w:rsidR="00134A18" w:rsidRDefault="00134A18" w:rsidP="00134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A18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 Finanças e Orçamento, por meio dos seus Vereador</w:t>
      </w:r>
      <w:r w:rsidR="003A17BD">
        <w:rPr>
          <w:rFonts w:ascii="Times New Roman" w:hAnsi="Times New Roman" w:cs="Times New Roman"/>
          <w:sz w:val="24"/>
          <w:szCs w:val="24"/>
        </w:rPr>
        <w:t>es membros, acompanham o voto do Eminente Relator</w:t>
      </w:r>
      <w:r>
        <w:rPr>
          <w:rFonts w:ascii="Times New Roman" w:hAnsi="Times New Roman" w:cs="Times New Roman"/>
          <w:sz w:val="24"/>
          <w:szCs w:val="24"/>
        </w:rPr>
        <w:t xml:space="preserve"> e opinam pelo Voto FAVORÁVEL à tr</w:t>
      </w:r>
      <w:r w:rsidR="00016A92">
        <w:rPr>
          <w:rFonts w:ascii="Times New Roman" w:hAnsi="Times New Roman" w:cs="Times New Roman"/>
          <w:sz w:val="24"/>
          <w:szCs w:val="24"/>
        </w:rPr>
        <w:t xml:space="preserve">amitação do Projeto de Lei nº </w:t>
      </w:r>
      <w:r w:rsidR="00FE222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E222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A18" w:rsidRDefault="00134A18" w:rsidP="00134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A18" w:rsidRDefault="00134A18" w:rsidP="00134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A18" w:rsidRDefault="006E6C1D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ACORDO COMO O PARECER DO</w:t>
      </w:r>
      <w:r w:rsidR="003A17BD">
        <w:rPr>
          <w:rFonts w:ascii="Times New Roman" w:hAnsi="Times New Roman" w:cs="Times New Roman"/>
          <w:b/>
          <w:sz w:val="24"/>
          <w:szCs w:val="24"/>
        </w:rPr>
        <w:t xml:space="preserve"> EXMO. SR</w:t>
      </w:r>
      <w:r w:rsidR="00134A18">
        <w:rPr>
          <w:rFonts w:ascii="Times New Roman" w:hAnsi="Times New Roman" w:cs="Times New Roman"/>
          <w:b/>
          <w:sz w:val="24"/>
          <w:szCs w:val="24"/>
        </w:rPr>
        <w:t>. RELATOR:</w:t>
      </w:r>
    </w:p>
    <w:p w:rsidR="00134A18" w:rsidRDefault="00134A18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18" w:rsidRDefault="00016A92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COMISSÕES, EM 0</w:t>
      </w:r>
      <w:r w:rsidR="00FE222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DE OUTUBRO DE 202</w:t>
      </w:r>
      <w:r w:rsidR="00FE2226">
        <w:rPr>
          <w:rFonts w:ascii="Times New Roman" w:hAnsi="Times New Roman" w:cs="Times New Roman"/>
          <w:b/>
          <w:sz w:val="24"/>
          <w:szCs w:val="24"/>
        </w:rPr>
        <w:t>5</w:t>
      </w:r>
      <w:r w:rsidR="00134A18">
        <w:rPr>
          <w:rFonts w:ascii="Times New Roman" w:hAnsi="Times New Roman" w:cs="Times New Roman"/>
          <w:b/>
          <w:sz w:val="24"/>
          <w:szCs w:val="24"/>
        </w:rPr>
        <w:t>.</w:t>
      </w:r>
    </w:p>
    <w:p w:rsidR="00134A18" w:rsidRDefault="00134A18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18" w:rsidRDefault="00134A18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18" w:rsidRDefault="00134A18" w:rsidP="00134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A18" w:rsidRDefault="00134A18" w:rsidP="00134A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                     ______________________________</w:t>
      </w:r>
    </w:p>
    <w:p w:rsidR="00134A18" w:rsidRDefault="00FE2226" w:rsidP="00134A1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Jucemar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Giaretta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Cleomar </w:t>
      </w:r>
      <w:proofErr w:type="spellStart"/>
      <w:r>
        <w:rPr>
          <w:rFonts w:ascii="Times New Roman" w:hAnsi="Times New Roman" w:cs="Times New Roman"/>
          <w:sz w:val="24"/>
          <w:szCs w:val="24"/>
        </w:rPr>
        <w:t>Francesconi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Pedro</w:t>
      </w:r>
    </w:p>
    <w:p w:rsidR="00134A18" w:rsidRDefault="00134A18" w:rsidP="00134A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:rsidR="00D24423" w:rsidRDefault="00D2442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423" w:rsidRDefault="00D2442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423" w:rsidRDefault="00D2442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24423" w:rsidRDefault="00D2442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EC2" w:rsidRDefault="00973EC2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EC2" w:rsidRDefault="00973EC2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3EC2" w:rsidRDefault="00973EC2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A9">
        <w:rPr>
          <w:rFonts w:ascii="Times New Roman" w:hAnsi="Times New Roman" w:cs="Times New Roman"/>
          <w:b/>
          <w:sz w:val="24"/>
          <w:szCs w:val="24"/>
        </w:rPr>
        <w:t xml:space="preserve">ATA DA REUNIÃO DA COMISSÃO DE </w:t>
      </w:r>
      <w:r>
        <w:rPr>
          <w:rFonts w:ascii="Times New Roman" w:hAnsi="Times New Roman" w:cs="Times New Roman"/>
          <w:b/>
          <w:sz w:val="24"/>
          <w:szCs w:val="24"/>
        </w:rPr>
        <w:t>OBRAS E SERVIÇOS PÚBLICOS</w:t>
      </w:r>
    </w:p>
    <w:p w:rsidR="006715B5" w:rsidRDefault="006715B5" w:rsidP="006715B5">
      <w:pPr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8360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quinze</w:t>
      </w:r>
      <w:r w:rsidRPr="0018360B">
        <w:rPr>
          <w:rFonts w:ascii="Times New Roman" w:hAnsi="Times New Roman" w:cs="Times New Roman"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dois mil e vinte e cinco, às 18 horas, nas dependências da Câmara Municipal de </w:t>
      </w:r>
      <w:proofErr w:type="spellStart"/>
      <w:r w:rsidRPr="0018360B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18360B">
        <w:rPr>
          <w:rFonts w:ascii="Times New Roman" w:hAnsi="Times New Roman" w:cs="Times New Roman"/>
          <w:sz w:val="24"/>
          <w:szCs w:val="24"/>
        </w:rPr>
        <w:t xml:space="preserve">, reuniram-se os integrantes da Comissão de </w:t>
      </w:r>
      <w:r w:rsidR="009D5805">
        <w:rPr>
          <w:rFonts w:ascii="Times New Roman" w:hAnsi="Times New Roman" w:cs="Times New Roman"/>
          <w:sz w:val="24"/>
          <w:szCs w:val="24"/>
        </w:rPr>
        <w:t>Obras e Serviços Públicos</w:t>
      </w:r>
      <w:r w:rsidRPr="0018360B">
        <w:rPr>
          <w:rFonts w:ascii="Times New Roman" w:hAnsi="Times New Roman" w:cs="Times New Roman"/>
          <w:sz w:val="24"/>
          <w:szCs w:val="24"/>
        </w:rPr>
        <w:t xml:space="preserve">, para estudar, discutir e emitir seu parecer. Em pauta: </w:t>
      </w:r>
    </w:p>
    <w:p w:rsidR="006715B5" w:rsidRPr="007060D1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15B5">
        <w:rPr>
          <w:rFonts w:ascii="Times New Roman" w:hAnsi="Times New Roman" w:cs="Times New Roman"/>
          <w:b/>
          <w:sz w:val="24"/>
          <w:szCs w:val="24"/>
        </w:rPr>
        <w:t>Projeto de Lei nº 25/2025</w:t>
      </w:r>
      <w:r w:rsidRPr="006715B5">
        <w:rPr>
          <w:rFonts w:ascii="Times New Roman" w:hAnsi="Times New Roman" w:cs="Times New Roman"/>
          <w:sz w:val="24"/>
          <w:szCs w:val="24"/>
        </w:rPr>
        <w:t xml:space="preserve">, o qual estima a receita e fixa a despesa do Município de </w:t>
      </w:r>
      <w:proofErr w:type="spellStart"/>
      <w:r w:rsidRPr="006715B5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6715B5">
        <w:rPr>
          <w:rFonts w:ascii="Times New Roman" w:hAnsi="Times New Roman" w:cs="Times New Roman"/>
          <w:sz w:val="24"/>
          <w:szCs w:val="24"/>
        </w:rPr>
        <w:t>/PR, para o exercício financeiro de 2026 da administração direta e indireta e do Legislativo Municipal na importância de R$ 63.520.110,00 (Sessenta e três milhões, quinhentos e vinte mil, cento e dez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5B5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18360B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Após a análise do referido Projeto, os Senhores Vereadores entenderam que o mesmo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acordo com a legislação em vigor</w:t>
      </w:r>
      <w:r>
        <w:rPr>
          <w:rFonts w:ascii="Times New Roman" w:hAnsi="Times New Roman" w:cs="Times New Roman"/>
          <w:sz w:val="24"/>
          <w:szCs w:val="24"/>
        </w:rPr>
        <w:t>, teve iniciativa correta e não há impedimento nenhum que siga sua regular tramitação.</w:t>
      </w:r>
    </w:p>
    <w:p w:rsidR="006715B5" w:rsidRPr="0018360B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Pr="00B848A9" w:rsidRDefault="006715B5" w:rsidP="006715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Não havendo mais nada a ser tratado foi dado por encerrada a presente</w:t>
      </w:r>
      <w:r w:rsidRPr="00B848A9">
        <w:rPr>
          <w:rFonts w:ascii="Times New Roman" w:hAnsi="Times New Roman" w:cs="Times New Roman"/>
          <w:sz w:val="24"/>
          <w:szCs w:val="24"/>
        </w:rPr>
        <w:t xml:space="preserve"> reunião.</w:t>
      </w: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D5805">
        <w:rPr>
          <w:rFonts w:ascii="Times New Roman" w:hAnsi="Times New Roman" w:cs="Times New Roman"/>
          <w:b/>
          <w:sz w:val="24"/>
          <w:szCs w:val="24"/>
        </w:rPr>
        <w:t>OBRAS E SERVIÇOS PÚBLICOS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B848A9" w:rsidRDefault="006715B5" w:rsidP="006715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Daniel Souza da Luz</w:t>
      </w: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Jucemar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Giaretta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Margarete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Prezotto</w:t>
      </w:r>
      <w:proofErr w:type="spellEnd"/>
    </w:p>
    <w:p w:rsidR="006715B5" w:rsidRPr="00B848A9" w:rsidRDefault="006715B5" w:rsidP="006715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Secretária</w:t>
      </w:r>
    </w:p>
    <w:p w:rsidR="00C301C3" w:rsidRDefault="00C301C3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 w:rsidP="00134A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15B5" w:rsidRDefault="006715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COMISSÃO DE OBRAS E SERVIÇOS PÚBLICOS</w:t>
      </w: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</w:t>
      </w: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5B5" w:rsidRPr="00C60189" w:rsidRDefault="006715B5" w:rsidP="006715B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25/2025 – 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>ESTIMA A RECEITA E FIXA A DESPESA DO MUNICÍPIO DE PRANCHITA PAR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O EXERCÍCIO FINANCEIRO DE 2026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ADMINISTRAÇÃO DIRETA E INDIRETA E DO LEGISLATIVO MUNICIPAL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7DB1">
        <w:rPr>
          <w:rFonts w:ascii="Times New Roman" w:hAnsi="Times New Roman" w:cs="Times New Roman"/>
          <w:b/>
          <w:sz w:val="24"/>
          <w:szCs w:val="24"/>
          <w:u w:val="single"/>
        </w:rPr>
        <w:t>NA IMPORTÂNCIA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63.520,110,00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SESSENTA E TRÊS MILHÕES, QUINHENTOS E VINTE MIL, CENTO E DEZ REAIS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”.</w:t>
      </w: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EXCELENTÍSSIMOS SENHORES VEREADORES MEMBROS</w:t>
      </w: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BF0" w:rsidRDefault="00C32BF0" w:rsidP="00C32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projeto já passou pela análise das Comissões de Justiça e Redação e Finanças e Orçamento, as quais manifestaram seus pareceres favoráveis ao Projeto de Lei. A primeira pela Legalidade e Constitucionalidade e a segunda pelo cumprimento dos requisitos orçamentários.</w:t>
      </w:r>
    </w:p>
    <w:p w:rsidR="00C32BF0" w:rsidRDefault="00C32BF0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BF0" w:rsidRDefault="00C32BF0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 orçamento para a Secretaria de </w:t>
      </w:r>
      <w:r w:rsidR="00C85AD3">
        <w:rPr>
          <w:rFonts w:ascii="Times New Roman" w:hAnsi="Times New Roman" w:cs="Times New Roman"/>
          <w:sz w:val="24"/>
          <w:szCs w:val="24"/>
        </w:rPr>
        <w:t xml:space="preserve">Agricultura e Desenvolvimento Municipal é de R$ </w:t>
      </w:r>
      <w:r w:rsidR="000177DA" w:rsidRPr="000177DA">
        <w:rPr>
          <w:rFonts w:ascii="Times New Roman" w:hAnsi="Times New Roman" w:cs="Times New Roman"/>
          <w:sz w:val="24"/>
          <w:szCs w:val="24"/>
        </w:rPr>
        <w:t>633.000,00</w:t>
      </w:r>
      <w:r w:rsidR="000177DA">
        <w:rPr>
          <w:rFonts w:ascii="Times New Roman" w:hAnsi="Times New Roman" w:cs="Times New Roman"/>
          <w:sz w:val="24"/>
          <w:szCs w:val="24"/>
        </w:rPr>
        <w:t xml:space="preserve"> (seiscentos e trinta e três mil reais). Já o orçamento da Secretaria de Obras, Transporte e Urbanismo ficou estimado em R</w:t>
      </w:r>
      <w:r w:rsidR="000177DA" w:rsidRPr="000177DA">
        <w:rPr>
          <w:rFonts w:ascii="Times New Roman" w:hAnsi="Times New Roman" w:cs="Times New Roman"/>
          <w:sz w:val="24"/>
          <w:szCs w:val="24"/>
        </w:rPr>
        <w:t>$ 8.584.560,00</w:t>
      </w:r>
      <w:r w:rsidR="000177DA">
        <w:rPr>
          <w:rFonts w:ascii="Times New Roman" w:hAnsi="Times New Roman" w:cs="Times New Roman"/>
          <w:sz w:val="24"/>
          <w:szCs w:val="24"/>
        </w:rPr>
        <w:t xml:space="preserve"> (oito milhões, quinhentos e oitenta e quatro mil, quinhentos e sessenta reais).</w:t>
      </w:r>
    </w:p>
    <w:p w:rsidR="000177DA" w:rsidRDefault="000177DA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Pr="00C32BF0" w:rsidRDefault="000177DA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Pelo que se percebe de outras Leis Orçamentárias anteriores, os valores são suficientes e as margens para a execução das obrigações estão atendidas, quer no que concerne ao pagamento de vencimentos de pessoal, quer para a consecução das ações pretendidas pelas Secretarias.</w:t>
      </w:r>
    </w:p>
    <w:p w:rsidR="00C32BF0" w:rsidRDefault="00C32BF0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Nobres Colegas, no uso e desempenho de minhas funções legais e regimentais, procedi ao exame da presente Propositura e, s.m.j., não encontrei nada que atentasse contra as áreas de Obras e Serviços Públicos.</w:t>
      </w: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39B4" w:rsidRDefault="00F139B4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o meu parecer, favorável, para ser devidamente conhecido e analisado pelos demais Exmos. Srs. Vereadores membros desta Comissão.</w:t>
      </w: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301C3" w:rsidRDefault="009516A0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Sala das Comissões, em </w:t>
      </w:r>
      <w:r w:rsidR="0050064A">
        <w:rPr>
          <w:rFonts w:ascii="Times New Roman" w:hAnsi="Times New Roman" w:cs="Times New Roman"/>
          <w:sz w:val="24"/>
          <w:szCs w:val="24"/>
        </w:rPr>
        <w:t>15</w:t>
      </w:r>
      <w:r w:rsidR="000177DA">
        <w:rPr>
          <w:rFonts w:ascii="Times New Roman" w:hAnsi="Times New Roman" w:cs="Times New Roman"/>
          <w:sz w:val="24"/>
          <w:szCs w:val="24"/>
        </w:rPr>
        <w:t xml:space="preserve"> de outubro de 2025.</w:t>
      </w: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301C3" w:rsidRDefault="000177DA" w:rsidP="00C301C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Jucemar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Giretta</w:t>
      </w:r>
      <w:proofErr w:type="spellEnd"/>
    </w:p>
    <w:p w:rsidR="00C301C3" w:rsidRDefault="00C301C3" w:rsidP="00C301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</w:p>
    <w:p w:rsidR="00C301C3" w:rsidRDefault="00C301C3" w:rsidP="00C301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C301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C301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Pr="00496FED" w:rsidRDefault="000177DA" w:rsidP="000177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 DA COMISSÃO</w:t>
      </w:r>
    </w:p>
    <w:p w:rsidR="000177DA" w:rsidRDefault="000177DA" w:rsidP="000177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 Obras e Serviços Públicos, por meio dos seus Vereadores membros, acompanham o voto do Eminente Relator e opinam pelo Voto FAVORÁVEL à tramitação do Projeto de Lei nº 25/2025.</w:t>
      </w:r>
    </w:p>
    <w:p w:rsidR="000177DA" w:rsidRDefault="000177DA" w:rsidP="000177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ACORDO COMO O PARECER DO EXMO. SR. RELATOR:</w:t>
      </w: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DAS COMISSÕES, EM 15 DE OUTUBRO DE 2025.</w:t>
      </w: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7DA" w:rsidRDefault="000177DA" w:rsidP="000177D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                     ______________________________</w:t>
      </w: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Margarete </w:t>
      </w:r>
      <w:proofErr w:type="spellStart"/>
      <w:r>
        <w:rPr>
          <w:rFonts w:ascii="Times New Roman" w:hAnsi="Times New Roman" w:cs="Times New Roman"/>
          <w:sz w:val="24"/>
          <w:szCs w:val="24"/>
        </w:rPr>
        <w:t>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Presotto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Daniel Souza da Luz</w:t>
      </w: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77DA" w:rsidRDefault="000177DA" w:rsidP="000177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/>
    <w:p w:rsidR="00C301C3" w:rsidRDefault="00C301C3" w:rsidP="00C301C3"/>
    <w:p w:rsidR="00C301C3" w:rsidRDefault="00C301C3" w:rsidP="00C301C3"/>
    <w:p w:rsidR="00C632F3" w:rsidRDefault="00C632F3" w:rsidP="00C301C3"/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Pr="00B848A9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8A9">
        <w:rPr>
          <w:rFonts w:ascii="Times New Roman" w:hAnsi="Times New Roman" w:cs="Times New Roman"/>
          <w:b/>
          <w:sz w:val="24"/>
          <w:szCs w:val="24"/>
        </w:rPr>
        <w:t xml:space="preserve">ATA DA REUNIÃO DA COMISSÃO DE </w:t>
      </w:r>
      <w:r>
        <w:rPr>
          <w:rFonts w:ascii="Times New Roman" w:hAnsi="Times New Roman" w:cs="Times New Roman"/>
          <w:b/>
          <w:sz w:val="24"/>
          <w:szCs w:val="24"/>
        </w:rPr>
        <w:t>EDUCAÇÃO SAÚDE E ASSISTÊNCIA SOCIAL</w:t>
      </w:r>
    </w:p>
    <w:p w:rsidR="00C632F3" w:rsidRDefault="00C632F3" w:rsidP="00C632F3">
      <w:pPr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 xml:space="preserve">Aos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360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vinte e dois</w:t>
      </w:r>
      <w:r w:rsidRPr="0018360B">
        <w:rPr>
          <w:rFonts w:ascii="Times New Roman" w:hAnsi="Times New Roman" w:cs="Times New Roman"/>
          <w:sz w:val="24"/>
          <w:szCs w:val="24"/>
        </w:rPr>
        <w:t xml:space="preserve">) dias do mês de </w:t>
      </w:r>
      <w:r>
        <w:rPr>
          <w:rFonts w:ascii="Times New Roman" w:hAnsi="Times New Roman" w:cs="Times New Roman"/>
          <w:sz w:val="24"/>
          <w:szCs w:val="24"/>
        </w:rPr>
        <w:t>outubro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dois mil e vinte e cinco, às 18 horas, nas dependências da Câmara Municipal de </w:t>
      </w:r>
      <w:proofErr w:type="spellStart"/>
      <w:r w:rsidRPr="0018360B">
        <w:rPr>
          <w:rFonts w:ascii="Times New Roman" w:hAnsi="Times New Roman" w:cs="Times New Roman"/>
          <w:sz w:val="24"/>
          <w:szCs w:val="24"/>
        </w:rPr>
        <w:t>Pranchita</w:t>
      </w:r>
      <w:proofErr w:type="spellEnd"/>
      <w:r w:rsidRPr="0018360B">
        <w:rPr>
          <w:rFonts w:ascii="Times New Roman" w:hAnsi="Times New Roman" w:cs="Times New Roman"/>
          <w:sz w:val="24"/>
          <w:szCs w:val="24"/>
        </w:rPr>
        <w:t xml:space="preserve">, reuniram-se os integrantes da Comissão de </w:t>
      </w:r>
      <w:r>
        <w:rPr>
          <w:rFonts w:ascii="Times New Roman" w:hAnsi="Times New Roman" w:cs="Times New Roman"/>
          <w:sz w:val="24"/>
          <w:szCs w:val="24"/>
        </w:rPr>
        <w:t>Educação, Saúde e Assistência Social</w:t>
      </w:r>
      <w:r w:rsidRPr="0018360B">
        <w:rPr>
          <w:rFonts w:ascii="Times New Roman" w:hAnsi="Times New Roman" w:cs="Times New Roman"/>
          <w:sz w:val="24"/>
          <w:szCs w:val="24"/>
        </w:rPr>
        <w:t xml:space="preserve">, para estudar, discutir e emitir seu parecer. Em pauta: </w:t>
      </w:r>
    </w:p>
    <w:p w:rsidR="00C632F3" w:rsidRPr="007060D1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F3" w:rsidRPr="00C632F3" w:rsidRDefault="00C632F3" w:rsidP="0055754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7547">
        <w:rPr>
          <w:rFonts w:ascii="Times New Roman" w:hAnsi="Times New Roman" w:cs="Times New Roman"/>
          <w:b/>
          <w:sz w:val="24"/>
          <w:szCs w:val="24"/>
        </w:rPr>
        <w:t>PROJETO DE LEI Nº 25/2025</w:t>
      </w:r>
      <w:r w:rsidRPr="00C632F3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632F3">
        <w:rPr>
          <w:rFonts w:ascii="Times New Roman" w:hAnsi="Times New Roman" w:cs="Times New Roman"/>
          <w:sz w:val="24"/>
          <w:szCs w:val="24"/>
        </w:rPr>
        <w:t xml:space="preserve">stima a receita e fixa a despesa do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632F3">
        <w:rPr>
          <w:rFonts w:ascii="Times New Roman" w:hAnsi="Times New Roman" w:cs="Times New Roman"/>
          <w:sz w:val="24"/>
          <w:szCs w:val="24"/>
        </w:rPr>
        <w:t>ranchita</w:t>
      </w:r>
      <w:proofErr w:type="spellEnd"/>
      <w:r w:rsidRPr="00C632F3">
        <w:rPr>
          <w:rFonts w:ascii="Times New Roman" w:hAnsi="Times New Roman" w:cs="Times New Roman"/>
          <w:sz w:val="24"/>
          <w:szCs w:val="24"/>
        </w:rPr>
        <w:t xml:space="preserve"> para o exercício financeiro de 2026 da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632F3">
        <w:rPr>
          <w:rFonts w:ascii="Times New Roman" w:hAnsi="Times New Roman" w:cs="Times New Roman"/>
          <w:sz w:val="24"/>
          <w:szCs w:val="24"/>
        </w:rPr>
        <w:t xml:space="preserve">dministração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632F3">
        <w:rPr>
          <w:rFonts w:ascii="Times New Roman" w:hAnsi="Times New Roman" w:cs="Times New Roman"/>
          <w:sz w:val="24"/>
          <w:szCs w:val="24"/>
        </w:rPr>
        <w:t xml:space="preserve">ireta e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632F3">
        <w:rPr>
          <w:rFonts w:ascii="Times New Roman" w:hAnsi="Times New Roman" w:cs="Times New Roman"/>
          <w:sz w:val="24"/>
          <w:szCs w:val="24"/>
        </w:rPr>
        <w:t xml:space="preserve">ndireta e do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632F3">
        <w:rPr>
          <w:rFonts w:ascii="Times New Roman" w:hAnsi="Times New Roman" w:cs="Times New Roman"/>
          <w:sz w:val="24"/>
          <w:szCs w:val="24"/>
        </w:rPr>
        <w:t xml:space="preserve">egislativo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632F3">
        <w:rPr>
          <w:rFonts w:ascii="Times New Roman" w:hAnsi="Times New Roman" w:cs="Times New Roman"/>
          <w:sz w:val="24"/>
          <w:szCs w:val="24"/>
        </w:rPr>
        <w:t>unicipal na importância de R$ 63.520,110,00 (</w:t>
      </w:r>
      <w:r w:rsidR="00557547">
        <w:rPr>
          <w:rFonts w:ascii="Times New Roman" w:hAnsi="Times New Roman" w:cs="Times New Roman"/>
          <w:sz w:val="24"/>
          <w:szCs w:val="24"/>
        </w:rPr>
        <w:t>S</w:t>
      </w:r>
      <w:r w:rsidRPr="00C632F3">
        <w:rPr>
          <w:rFonts w:ascii="Times New Roman" w:hAnsi="Times New Roman" w:cs="Times New Roman"/>
          <w:sz w:val="24"/>
          <w:szCs w:val="24"/>
        </w:rPr>
        <w:t xml:space="preserve">essenta e </w:t>
      </w:r>
      <w:r w:rsidR="00557547">
        <w:rPr>
          <w:rFonts w:ascii="Times New Roman" w:hAnsi="Times New Roman" w:cs="Times New Roman"/>
          <w:sz w:val="24"/>
          <w:szCs w:val="24"/>
        </w:rPr>
        <w:t>t</w:t>
      </w:r>
      <w:r w:rsidRPr="00C632F3">
        <w:rPr>
          <w:rFonts w:ascii="Times New Roman" w:hAnsi="Times New Roman" w:cs="Times New Roman"/>
          <w:sz w:val="24"/>
          <w:szCs w:val="24"/>
        </w:rPr>
        <w:t>rês milhões, quinhentos e vinte mil, cento e dez reais)”.</w:t>
      </w:r>
    </w:p>
    <w:p w:rsidR="00C632F3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32F3" w:rsidRPr="0018360B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Após a análise do referido Projeto, os Senhores Vereadores entenderam que o mesmo est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8360B">
        <w:rPr>
          <w:rFonts w:ascii="Times New Roman" w:hAnsi="Times New Roman" w:cs="Times New Roman"/>
          <w:sz w:val="24"/>
          <w:szCs w:val="24"/>
        </w:rPr>
        <w:t xml:space="preserve"> de acordo com a legislação em vigor</w:t>
      </w:r>
      <w:r>
        <w:rPr>
          <w:rFonts w:ascii="Times New Roman" w:hAnsi="Times New Roman" w:cs="Times New Roman"/>
          <w:sz w:val="24"/>
          <w:szCs w:val="24"/>
        </w:rPr>
        <w:t>, teve iniciativa correta e não há impedimento nenhum que siga sua regular tramitação.</w:t>
      </w:r>
    </w:p>
    <w:p w:rsidR="00C632F3" w:rsidRPr="0018360B" w:rsidRDefault="00C632F3" w:rsidP="00C632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2F3" w:rsidRPr="00B848A9" w:rsidRDefault="00C632F3" w:rsidP="00C632F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360B">
        <w:rPr>
          <w:rFonts w:ascii="Times New Roman" w:hAnsi="Times New Roman" w:cs="Times New Roman"/>
          <w:sz w:val="24"/>
          <w:szCs w:val="24"/>
        </w:rPr>
        <w:t>Não havendo mais nada a ser tratado foi dado por encerrada a presente</w:t>
      </w:r>
      <w:r w:rsidRPr="00B848A9">
        <w:rPr>
          <w:rFonts w:ascii="Times New Roman" w:hAnsi="Times New Roman" w:cs="Times New Roman"/>
          <w:sz w:val="24"/>
          <w:szCs w:val="24"/>
        </w:rPr>
        <w:t xml:space="preserve"> reunião.</w:t>
      </w:r>
    </w:p>
    <w:p w:rsidR="00C632F3" w:rsidRPr="00B848A9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Pr="00B848A9" w:rsidRDefault="00C632F3" w:rsidP="00C632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EDUCAÇÃO, SAÚDE E ASSISTÊNCIA SOCIAL:</w:t>
      </w:r>
    </w:p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Pr="00B848A9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Pr="00B848A9" w:rsidRDefault="00C632F3" w:rsidP="00C632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Ieda Juliana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Giongo</w:t>
      </w:r>
      <w:proofErr w:type="spellEnd"/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32F3" w:rsidRDefault="00C632F3" w:rsidP="00C632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Margarte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Prezotto</w:t>
      </w:r>
      <w:proofErr w:type="spellEnd"/>
      <w:r w:rsidR="000F7C73">
        <w:rPr>
          <w:rFonts w:ascii="Times New Roman" w:hAnsi="Times New Roman" w:cs="Times New Roman"/>
          <w:sz w:val="24"/>
          <w:szCs w:val="24"/>
        </w:rPr>
        <w:tab/>
      </w:r>
      <w:r w:rsidR="000F7C73">
        <w:rPr>
          <w:rFonts w:ascii="Times New Roman" w:hAnsi="Times New Roman" w:cs="Times New Roman"/>
          <w:sz w:val="24"/>
          <w:szCs w:val="24"/>
        </w:rPr>
        <w:tab/>
      </w:r>
      <w:r w:rsidR="000F7C73">
        <w:rPr>
          <w:rFonts w:ascii="Times New Roman" w:hAnsi="Times New Roman" w:cs="Times New Roman"/>
          <w:sz w:val="24"/>
          <w:szCs w:val="24"/>
        </w:rPr>
        <w:tab/>
      </w:r>
      <w:r w:rsidR="000F7C73">
        <w:rPr>
          <w:rFonts w:ascii="Times New Roman" w:hAnsi="Times New Roman" w:cs="Times New Roman"/>
          <w:sz w:val="24"/>
          <w:szCs w:val="24"/>
        </w:rPr>
        <w:tab/>
      </w:r>
      <w:r w:rsidR="000F7C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F7C73">
        <w:rPr>
          <w:rFonts w:ascii="Times New Roman" w:hAnsi="Times New Roman" w:cs="Times New Roman"/>
          <w:sz w:val="24"/>
          <w:szCs w:val="24"/>
        </w:rPr>
        <w:t>Noeli</w:t>
      </w:r>
      <w:proofErr w:type="spellEnd"/>
      <w:r w:rsidR="000F7C73">
        <w:rPr>
          <w:rFonts w:ascii="Times New Roman" w:hAnsi="Times New Roman" w:cs="Times New Roman"/>
          <w:sz w:val="24"/>
          <w:szCs w:val="24"/>
        </w:rPr>
        <w:t xml:space="preserve"> Aparecida de O. </w:t>
      </w:r>
      <w:proofErr w:type="spellStart"/>
      <w:r w:rsidR="000F7C73">
        <w:rPr>
          <w:rFonts w:ascii="Times New Roman" w:hAnsi="Times New Roman" w:cs="Times New Roman"/>
          <w:sz w:val="24"/>
          <w:szCs w:val="24"/>
        </w:rPr>
        <w:t>Algeri</w:t>
      </w:r>
      <w:proofErr w:type="spellEnd"/>
    </w:p>
    <w:p w:rsidR="00C632F3" w:rsidRPr="00B848A9" w:rsidRDefault="00C632F3" w:rsidP="00C63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Vereadora</w:t>
      </w:r>
    </w:p>
    <w:p w:rsidR="00C632F3" w:rsidRDefault="00C632F3" w:rsidP="00C301C3"/>
    <w:p w:rsidR="00C632F3" w:rsidRDefault="00C632F3" w:rsidP="00C301C3"/>
    <w:p w:rsidR="00C632F3" w:rsidRDefault="00C632F3">
      <w:r>
        <w:br w:type="page"/>
      </w:r>
    </w:p>
    <w:p w:rsidR="00C632F3" w:rsidRDefault="00C632F3" w:rsidP="00C301C3"/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EDUCAÇÃO, SAÚDE E ASSISTÊNCIA SOCIAL</w:t>
      </w: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</w:t>
      </w:r>
    </w:p>
    <w:p w:rsidR="00C301C3" w:rsidRDefault="00C301C3" w:rsidP="00C301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2F3" w:rsidRPr="00C60189" w:rsidRDefault="00C632F3" w:rsidP="00C632F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LEI Nº 25/2025 – 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>ESTIMA A RECEITA E FIXA A DESPESA DO MUNICÍPIO DE PRANCHITA PAR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 O EXERCÍCIO FINANCEIRO DE 2026</w:t>
      </w:r>
      <w:r w:rsidRPr="00A042C8">
        <w:rPr>
          <w:rFonts w:ascii="Times New Roman" w:hAnsi="Times New Roman" w:cs="Times New Roman"/>
          <w:b/>
          <w:sz w:val="24"/>
          <w:szCs w:val="24"/>
          <w:u w:val="single"/>
        </w:rPr>
        <w:t xml:space="preserve"> DA ADMINISTRAÇÃO DIRETA E INDIRETA E DO LEGISLATIVO MUNICIPAL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17DB1">
        <w:rPr>
          <w:rFonts w:ascii="Times New Roman" w:hAnsi="Times New Roman" w:cs="Times New Roman"/>
          <w:b/>
          <w:sz w:val="24"/>
          <w:szCs w:val="24"/>
          <w:u w:val="single"/>
        </w:rPr>
        <w:t>NA IMPORTÂNCIA DE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R$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63.520.110,00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SESSENTA E TRÊS MILHÕES, QUINHENTOS E VINTE MIL, CENTO E DEZ REAIS</w:t>
      </w:r>
      <w:r w:rsidRPr="0071467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D1251">
        <w:rPr>
          <w:rFonts w:ascii="Times New Roman" w:hAnsi="Times New Roman" w:cs="Times New Roman"/>
          <w:b/>
          <w:sz w:val="24"/>
          <w:szCs w:val="24"/>
          <w:u w:val="single"/>
        </w:rPr>
        <w:t>”.</w:t>
      </w:r>
    </w:p>
    <w:p w:rsidR="00C632F3" w:rsidRDefault="00C632F3" w:rsidP="00C632F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</w:t>
      </w:r>
      <w:r w:rsidR="00A76D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 SENHOR</w:t>
      </w:r>
      <w:r w:rsidR="00A76D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 VEREADOR</w:t>
      </w:r>
      <w:r w:rsidR="00A76D9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S MEMBROS</w:t>
      </w: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C301C3" w:rsidRDefault="00C301C3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47" w:rsidRDefault="00557547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47" w:rsidRDefault="00557547" w:rsidP="0055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 projeto já passou pela análise das Comissões de Justiça e Redação e Finanças e Orçamento, as quais manifestaram seus pareceres favoráveis ao Projeto de Lei. A primeira pela Legalidade e Constitucionalidade e a segunda pelo cumprimento dos requisitos orçamentários.</w:t>
      </w:r>
    </w:p>
    <w:p w:rsidR="00557547" w:rsidRDefault="00557547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47" w:rsidRDefault="00557547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Verificando-se o Projeto, o mesmo se coaduna com o Projeto de Lei nº 24/2025, o qual trata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PPA</w:t>
      </w:r>
      <w:proofErr w:type="spellEnd"/>
      <w:r>
        <w:rPr>
          <w:rFonts w:ascii="Times New Roman" w:hAnsi="Times New Roman" w:cs="Times New Roman"/>
          <w:sz w:val="24"/>
          <w:szCs w:val="24"/>
        </w:rPr>
        <w:t>, 2026/2029, de outra banda, iremos analisar os índices referentes à Saúde e Educação.</w:t>
      </w:r>
    </w:p>
    <w:p w:rsidR="00557547" w:rsidRDefault="00557547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547" w:rsidRDefault="00557547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Nos termo</w:t>
      </w:r>
      <w:r w:rsidR="00D72F8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 Projeto de Lei, a Receita Corrente Líquida prevista para o ano de 2026 é de</w:t>
      </w:r>
      <w:r w:rsidR="000F39C0">
        <w:rPr>
          <w:rFonts w:ascii="Times New Roman" w:hAnsi="Times New Roman" w:cs="Times New Roman"/>
          <w:sz w:val="24"/>
          <w:szCs w:val="24"/>
        </w:rPr>
        <w:t xml:space="preserve"> </w:t>
      </w:r>
      <w:r w:rsidR="000F39C0" w:rsidRPr="000F39C0">
        <w:rPr>
          <w:rFonts w:ascii="Times New Roman" w:hAnsi="Times New Roman" w:cs="Times New Roman"/>
          <w:sz w:val="24"/>
          <w:szCs w:val="24"/>
        </w:rPr>
        <w:t>54.666.200,00</w:t>
      </w:r>
      <w:r w:rsidR="000F39C0">
        <w:rPr>
          <w:rFonts w:ascii="Times New Roman" w:hAnsi="Times New Roman" w:cs="Times New Roman"/>
          <w:sz w:val="24"/>
          <w:szCs w:val="24"/>
        </w:rPr>
        <w:t xml:space="preserve"> (cinquenta e quatro milhões, seiscentos e sessenta e seis mil e duzentos reais)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7547" w:rsidRDefault="00557547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7547" w:rsidRDefault="00557547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Assim, sendo os valores mínimos a serem gastos com educação seriam de R$ 1</w:t>
      </w:r>
      <w:r w:rsidR="000F3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9C0">
        <w:rPr>
          <w:rFonts w:ascii="Times New Roman" w:hAnsi="Times New Roman" w:cs="Times New Roman"/>
          <w:sz w:val="24"/>
          <w:szCs w:val="24"/>
        </w:rPr>
        <w:t>666</w:t>
      </w:r>
      <w:r>
        <w:rPr>
          <w:rFonts w:ascii="Times New Roman" w:hAnsi="Times New Roman" w:cs="Times New Roman"/>
          <w:sz w:val="24"/>
          <w:szCs w:val="24"/>
        </w:rPr>
        <w:t>.</w:t>
      </w:r>
      <w:r w:rsidR="000F39C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50 (</w:t>
      </w:r>
      <w:r w:rsidR="000F39C0">
        <w:rPr>
          <w:rFonts w:ascii="Times New Roman" w:hAnsi="Times New Roman" w:cs="Times New Roman"/>
          <w:sz w:val="24"/>
          <w:szCs w:val="24"/>
        </w:rPr>
        <w:t>treze</w:t>
      </w:r>
      <w:r>
        <w:rPr>
          <w:rFonts w:ascii="Times New Roman" w:hAnsi="Times New Roman" w:cs="Times New Roman"/>
          <w:sz w:val="24"/>
          <w:szCs w:val="24"/>
        </w:rPr>
        <w:t xml:space="preserve"> milhões, </w:t>
      </w:r>
      <w:r w:rsidR="000F39C0">
        <w:rPr>
          <w:rFonts w:ascii="Times New Roman" w:hAnsi="Times New Roman" w:cs="Times New Roman"/>
          <w:sz w:val="24"/>
          <w:szCs w:val="24"/>
        </w:rPr>
        <w:t>seiscentos e sessenta e seis</w:t>
      </w:r>
      <w:r>
        <w:rPr>
          <w:rFonts w:ascii="Times New Roman" w:hAnsi="Times New Roman" w:cs="Times New Roman"/>
          <w:sz w:val="24"/>
          <w:szCs w:val="24"/>
        </w:rPr>
        <w:t xml:space="preserve"> mil</w:t>
      </w:r>
      <w:r w:rsidR="000F39C0">
        <w:rPr>
          <w:rFonts w:ascii="Times New Roman" w:hAnsi="Times New Roman" w:cs="Times New Roman"/>
          <w:sz w:val="24"/>
          <w:szCs w:val="24"/>
        </w:rPr>
        <w:t>, quinhentos e</w:t>
      </w:r>
      <w:r>
        <w:rPr>
          <w:rFonts w:ascii="Times New Roman" w:hAnsi="Times New Roman" w:cs="Times New Roman"/>
          <w:sz w:val="24"/>
          <w:szCs w:val="24"/>
        </w:rPr>
        <w:t xml:space="preserve"> cinquenta reais). Notamos portanto</w:t>
      </w:r>
      <w:r w:rsidR="00C213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nos termos do Projeto que acompanha, os valore previstos para gastos com educação chegam na monta de R$ </w:t>
      </w:r>
      <w:r w:rsidR="000C691B" w:rsidRPr="000C691B">
        <w:rPr>
          <w:rFonts w:ascii="Times New Roman" w:hAnsi="Times New Roman" w:cs="Times New Roman"/>
          <w:sz w:val="24"/>
          <w:szCs w:val="24"/>
        </w:rPr>
        <w:t>13.883.310,00</w:t>
      </w:r>
      <w:r w:rsidR="000C691B">
        <w:rPr>
          <w:rFonts w:ascii="Times New Roman" w:hAnsi="Times New Roman" w:cs="Times New Roman"/>
          <w:sz w:val="24"/>
          <w:szCs w:val="24"/>
        </w:rPr>
        <w:t xml:space="preserve"> (treze milhões, oitocentos e oitenta e três mil, trezentos e dez reais), estando </w:t>
      </w:r>
      <w:r w:rsidR="00C21398">
        <w:rPr>
          <w:rFonts w:ascii="Times New Roman" w:hAnsi="Times New Roman" w:cs="Times New Roman"/>
          <w:sz w:val="24"/>
          <w:szCs w:val="24"/>
        </w:rPr>
        <w:t>desta forma</w:t>
      </w:r>
      <w:r w:rsidR="000C691B">
        <w:rPr>
          <w:rFonts w:ascii="Times New Roman" w:hAnsi="Times New Roman" w:cs="Times New Roman"/>
          <w:sz w:val="24"/>
          <w:szCs w:val="24"/>
        </w:rPr>
        <w:t>, respeitado o valor mínimo a ser investido em educação.</w:t>
      </w:r>
    </w:p>
    <w:p w:rsidR="000C691B" w:rsidRDefault="000C691B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691B" w:rsidRPr="00557547" w:rsidRDefault="000C691B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que tange a saúde, temos que valor mínimo a ser investido seria o de R$ 8.199.930,00 (oito milhões, cento e noventa e nove mil, novecentos e trinta reais), sendo que o valor previsto para ser dispendido no ano vindouro é de R$ </w:t>
      </w:r>
      <w:r w:rsidRPr="000C691B">
        <w:rPr>
          <w:rFonts w:ascii="Times New Roman" w:hAnsi="Times New Roman" w:cs="Times New Roman"/>
          <w:sz w:val="24"/>
          <w:szCs w:val="24"/>
        </w:rPr>
        <w:t>16.456.210,00</w:t>
      </w:r>
      <w:r>
        <w:rPr>
          <w:rFonts w:ascii="Times New Roman" w:hAnsi="Times New Roman" w:cs="Times New Roman"/>
          <w:sz w:val="24"/>
          <w:szCs w:val="24"/>
        </w:rPr>
        <w:t xml:space="preserve"> (dezesseis milhões, quatrocentos e cinquenta e seis mil, duzentos e dez reais), ou seja, mais que o dobro do valor mínimo, mostrando que os valores que serão gastos em saúde são elevados, já que superam, inclusive, os gastos com a Educação.</w:t>
      </w:r>
    </w:p>
    <w:p w:rsidR="00557547" w:rsidRDefault="00557547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7547" w:rsidRDefault="00557547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C4B" w:rsidRDefault="005A6C4B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C4B" w:rsidRPr="005A6C4B" w:rsidRDefault="005A6C4B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Quanto à </w:t>
      </w:r>
      <w:r w:rsidR="00FE116B">
        <w:rPr>
          <w:rFonts w:ascii="Times New Roman" w:hAnsi="Times New Roman" w:cs="Times New Roman"/>
          <w:sz w:val="24"/>
          <w:szCs w:val="24"/>
        </w:rPr>
        <w:t>Assistência Social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temos que o valor destinado à esta pasta é de R$ </w:t>
      </w:r>
      <w:r w:rsidR="001B0A82" w:rsidRPr="001B0A82">
        <w:rPr>
          <w:rFonts w:ascii="Times New Roman" w:hAnsi="Times New Roman" w:cs="Times New Roman"/>
          <w:sz w:val="24"/>
          <w:szCs w:val="24"/>
        </w:rPr>
        <w:t>3.996.090,00</w:t>
      </w:r>
      <w:r w:rsidR="001B0A82">
        <w:rPr>
          <w:rFonts w:ascii="Times New Roman" w:hAnsi="Times New Roman" w:cs="Times New Roman"/>
          <w:sz w:val="24"/>
          <w:szCs w:val="24"/>
        </w:rPr>
        <w:t xml:space="preserve"> (três milhões, novecentos e noventa e seis mil e noventa reais)</w:t>
      </w:r>
      <w:r w:rsidR="0041196A">
        <w:rPr>
          <w:rFonts w:ascii="Times New Roman" w:hAnsi="Times New Roman" w:cs="Times New Roman"/>
          <w:sz w:val="24"/>
          <w:szCs w:val="24"/>
        </w:rPr>
        <w:t xml:space="preserve">, no Programa Viver com Dignidade e Respeito, subdividido em </w:t>
      </w:r>
      <w:r w:rsidR="0041196A" w:rsidRPr="0041196A">
        <w:rPr>
          <w:rFonts w:ascii="Times New Roman" w:hAnsi="Times New Roman" w:cs="Times New Roman"/>
          <w:sz w:val="24"/>
          <w:szCs w:val="24"/>
        </w:rPr>
        <w:t>assistência à criança e ao adolescente</w:t>
      </w:r>
      <w:r w:rsidR="0041196A">
        <w:rPr>
          <w:rFonts w:ascii="Times New Roman" w:hAnsi="Times New Roman" w:cs="Times New Roman"/>
          <w:sz w:val="24"/>
          <w:szCs w:val="24"/>
        </w:rPr>
        <w:t xml:space="preserve"> e </w:t>
      </w:r>
      <w:r w:rsidR="0041196A" w:rsidRPr="0041196A">
        <w:rPr>
          <w:rFonts w:ascii="Times New Roman" w:hAnsi="Times New Roman" w:cs="Times New Roman"/>
          <w:sz w:val="24"/>
          <w:szCs w:val="24"/>
        </w:rPr>
        <w:t>assistência comunitária</w:t>
      </w:r>
      <w:r w:rsidR="0041196A">
        <w:rPr>
          <w:rFonts w:ascii="Times New Roman" w:hAnsi="Times New Roman" w:cs="Times New Roman"/>
          <w:sz w:val="24"/>
          <w:szCs w:val="24"/>
        </w:rPr>
        <w:t xml:space="preserve">, compreendidas </w:t>
      </w:r>
      <w:r w:rsidR="0041196A" w:rsidRPr="0041196A">
        <w:rPr>
          <w:rFonts w:ascii="Times New Roman" w:hAnsi="Times New Roman" w:cs="Times New Roman"/>
          <w:sz w:val="24"/>
          <w:szCs w:val="24"/>
        </w:rPr>
        <w:t>Atividades da Secretaria de Assistência Social</w:t>
      </w:r>
      <w:r w:rsidR="0041196A">
        <w:rPr>
          <w:rFonts w:ascii="Times New Roman" w:hAnsi="Times New Roman" w:cs="Times New Roman"/>
          <w:sz w:val="24"/>
          <w:szCs w:val="24"/>
        </w:rPr>
        <w:t xml:space="preserve">, </w:t>
      </w:r>
      <w:r w:rsidR="0041196A" w:rsidRPr="0041196A">
        <w:rPr>
          <w:rFonts w:ascii="Times New Roman" w:hAnsi="Times New Roman" w:cs="Times New Roman"/>
          <w:sz w:val="24"/>
          <w:szCs w:val="24"/>
        </w:rPr>
        <w:t>Manutenção do Conselho Tutelar</w:t>
      </w:r>
      <w:r w:rsidR="0041196A">
        <w:rPr>
          <w:rFonts w:ascii="Times New Roman" w:hAnsi="Times New Roman" w:cs="Times New Roman"/>
          <w:sz w:val="24"/>
          <w:szCs w:val="24"/>
        </w:rPr>
        <w:t xml:space="preserve">, </w:t>
      </w:r>
      <w:r w:rsidR="0041196A" w:rsidRPr="0041196A">
        <w:rPr>
          <w:rFonts w:ascii="Times New Roman" w:hAnsi="Times New Roman" w:cs="Times New Roman"/>
          <w:sz w:val="24"/>
          <w:szCs w:val="24"/>
        </w:rPr>
        <w:t xml:space="preserve">Manutenção dos Programas </w:t>
      </w:r>
      <w:r w:rsidR="0041196A">
        <w:rPr>
          <w:rFonts w:ascii="Times New Roman" w:hAnsi="Times New Roman" w:cs="Times New Roman"/>
          <w:sz w:val="24"/>
          <w:szCs w:val="24"/>
        </w:rPr>
        <w:t xml:space="preserve">assistenciais e </w:t>
      </w:r>
      <w:r w:rsidR="0041196A" w:rsidRPr="0041196A">
        <w:rPr>
          <w:rFonts w:ascii="Times New Roman" w:hAnsi="Times New Roman" w:cs="Times New Roman"/>
          <w:sz w:val="24"/>
          <w:szCs w:val="24"/>
        </w:rPr>
        <w:t>Construção Ampliação e Reforma das Estruturas da Assistência Social</w:t>
      </w:r>
      <w:r w:rsidR="0041196A">
        <w:rPr>
          <w:rFonts w:ascii="Times New Roman" w:hAnsi="Times New Roman" w:cs="Times New Roman"/>
          <w:sz w:val="24"/>
          <w:szCs w:val="24"/>
        </w:rPr>
        <w:t>.</w:t>
      </w:r>
    </w:p>
    <w:p w:rsidR="005A6C4B" w:rsidRDefault="005A6C4B" w:rsidP="00C301C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Nobres Colegas, no uso e desempenho de minhas funções legais e regimentais, procedi ao exame da presente Propositura e, s.m.j., não encontrei nada que atentasse contra as áreas de Educação, Saúde e Assistência Social, vez que, conforme já aventado por outras comissões, os percentuais mínimos a serem gastos com Saúde e Educação, foram atendidos.</w:t>
      </w: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É o meu parecer, favorável, para ser devidamente conhecido e analisado pelos demais Exmos. Srs. Vereadores membros desta Comissão.</w:t>
      </w:r>
    </w:p>
    <w:p w:rsidR="00ED3474" w:rsidRDefault="00ED3474" w:rsidP="00ED34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441" w:rsidRDefault="00CD0441" w:rsidP="00CD04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Sala das Comissões, em </w:t>
      </w:r>
      <w:r w:rsidR="00A76D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de outubro de 202</w:t>
      </w:r>
      <w:r w:rsidR="00A76D9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0441" w:rsidRDefault="00CD0441" w:rsidP="00CD0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441" w:rsidRDefault="00CD0441" w:rsidP="00CD0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0441" w:rsidRDefault="00CD0441" w:rsidP="00CD044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474" w:rsidRDefault="00ED3474" w:rsidP="00ED3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D3474" w:rsidRDefault="009516A0" w:rsidP="00ED3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</w:t>
      </w:r>
      <w:r w:rsidR="000F7C73">
        <w:rPr>
          <w:rFonts w:ascii="Times New Roman" w:hAnsi="Times New Roman" w:cs="Times New Roman"/>
          <w:sz w:val="24"/>
          <w:szCs w:val="24"/>
        </w:rPr>
        <w:t xml:space="preserve">Margarete </w:t>
      </w:r>
      <w:proofErr w:type="spellStart"/>
      <w:r w:rsidR="000F7C73">
        <w:rPr>
          <w:rFonts w:ascii="Times New Roman" w:hAnsi="Times New Roman" w:cs="Times New Roman"/>
          <w:sz w:val="24"/>
          <w:szCs w:val="24"/>
        </w:rPr>
        <w:t>Vian</w:t>
      </w:r>
      <w:proofErr w:type="spellEnd"/>
      <w:r w:rsidR="000F7C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C73">
        <w:rPr>
          <w:rFonts w:ascii="Times New Roman" w:hAnsi="Times New Roman" w:cs="Times New Roman"/>
          <w:sz w:val="24"/>
          <w:szCs w:val="24"/>
        </w:rPr>
        <w:t>Prezotto</w:t>
      </w:r>
      <w:proofErr w:type="spellEnd"/>
    </w:p>
    <w:p w:rsidR="00ED3474" w:rsidRDefault="00ED3474" w:rsidP="00ED34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="009516A0">
        <w:rPr>
          <w:rFonts w:ascii="Times New Roman" w:hAnsi="Times New Roman" w:cs="Times New Roman"/>
          <w:sz w:val="24"/>
          <w:szCs w:val="24"/>
        </w:rPr>
        <w:t>a</w:t>
      </w:r>
    </w:p>
    <w:p w:rsidR="00ED3474" w:rsidRDefault="00ED3474" w:rsidP="00ED3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C73" w:rsidRDefault="000F7C73" w:rsidP="000F7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C73" w:rsidRPr="00496FED" w:rsidRDefault="000F7C73" w:rsidP="000F7C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VOTO DA COMISSÃO</w:t>
      </w:r>
    </w:p>
    <w:p w:rsidR="000F7C73" w:rsidRDefault="000F7C73" w:rsidP="000F7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7C73" w:rsidRDefault="000F7C73" w:rsidP="000F7C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comissão de Educação, Saúde e Assistência Social, por meio das suas Vereadoras membros, acompanham o voto da Eminente Relatora e opinam pelo Voto FAVORÁVEL à tramitação do Projeto de Lei nº 25/2025.</w:t>
      </w:r>
    </w:p>
    <w:p w:rsidR="000F7C73" w:rsidRDefault="000F7C73" w:rsidP="000F7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7C73" w:rsidRDefault="000F7C73" w:rsidP="000F7C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3474" w:rsidRDefault="00ED3474" w:rsidP="00ED34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3474" w:rsidRDefault="00ED3474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 ACORDO COMO O PARECER D</w:t>
      </w:r>
      <w:r w:rsidR="009516A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EXM</w:t>
      </w:r>
      <w:r w:rsidR="009516A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9516A0"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b/>
          <w:sz w:val="24"/>
          <w:szCs w:val="24"/>
        </w:rPr>
        <w:t xml:space="preserve"> RELATOR</w:t>
      </w:r>
      <w:r w:rsidR="009516A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D3474" w:rsidRDefault="00ED3474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74" w:rsidRDefault="009516A0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SALA DAS COMISSÕES, EM </w:t>
      </w:r>
      <w:r w:rsidR="00A76D9A">
        <w:rPr>
          <w:rFonts w:ascii="Times New Roman" w:hAnsi="Times New Roman" w:cs="Times New Roman"/>
          <w:b/>
          <w:sz w:val="24"/>
          <w:szCs w:val="24"/>
        </w:rPr>
        <w:t>22</w:t>
      </w:r>
      <w:r w:rsidR="00ED3474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OUTUBRO DE 202</w:t>
      </w:r>
      <w:r w:rsidR="00A76D9A">
        <w:rPr>
          <w:rFonts w:ascii="Times New Roman" w:hAnsi="Times New Roman" w:cs="Times New Roman"/>
          <w:b/>
          <w:sz w:val="24"/>
          <w:szCs w:val="24"/>
        </w:rPr>
        <w:t>5</w:t>
      </w:r>
      <w:r w:rsidR="00ED3474">
        <w:rPr>
          <w:rFonts w:ascii="Times New Roman" w:hAnsi="Times New Roman" w:cs="Times New Roman"/>
          <w:b/>
          <w:sz w:val="24"/>
          <w:szCs w:val="24"/>
        </w:rPr>
        <w:t>.</w:t>
      </w:r>
    </w:p>
    <w:p w:rsidR="00ED3474" w:rsidRDefault="00ED3474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74" w:rsidRDefault="00ED3474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74" w:rsidRDefault="00ED3474" w:rsidP="00ED34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3474" w:rsidRDefault="00ED3474" w:rsidP="00ED34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                      ______________________________</w:t>
      </w:r>
    </w:p>
    <w:p w:rsidR="00ED3474" w:rsidRDefault="000F7C73" w:rsidP="00ED347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Aparecida de O. </w:t>
      </w:r>
      <w:proofErr w:type="spellStart"/>
      <w:r>
        <w:rPr>
          <w:rFonts w:ascii="Times New Roman" w:hAnsi="Times New Roman" w:cs="Times New Roman"/>
          <w:sz w:val="24"/>
          <w:szCs w:val="24"/>
        </w:rPr>
        <w:t>Algeri</w:t>
      </w:r>
      <w:proofErr w:type="spellEnd"/>
      <w:r w:rsidR="00A76D9A">
        <w:rPr>
          <w:rFonts w:ascii="Times New Roman" w:hAnsi="Times New Roman" w:cs="Times New Roman"/>
          <w:sz w:val="24"/>
          <w:szCs w:val="24"/>
        </w:rPr>
        <w:tab/>
      </w:r>
      <w:r w:rsidR="00A76D9A">
        <w:rPr>
          <w:rFonts w:ascii="Times New Roman" w:hAnsi="Times New Roman" w:cs="Times New Roman"/>
          <w:sz w:val="24"/>
          <w:szCs w:val="24"/>
        </w:rPr>
        <w:tab/>
      </w:r>
      <w:r w:rsidR="00A76D9A">
        <w:rPr>
          <w:rFonts w:ascii="Times New Roman" w:hAnsi="Times New Roman" w:cs="Times New Roman"/>
          <w:sz w:val="24"/>
          <w:szCs w:val="24"/>
        </w:rPr>
        <w:tab/>
        <w:t xml:space="preserve">Ieda Juliana </w:t>
      </w:r>
      <w:proofErr w:type="spellStart"/>
      <w:r w:rsidR="00A76D9A">
        <w:rPr>
          <w:rFonts w:ascii="Times New Roman" w:hAnsi="Times New Roman" w:cs="Times New Roman"/>
          <w:sz w:val="24"/>
          <w:szCs w:val="24"/>
        </w:rPr>
        <w:t>Giongo</w:t>
      </w:r>
      <w:proofErr w:type="spellEnd"/>
    </w:p>
    <w:p w:rsidR="00ED3474" w:rsidRPr="0040344A" w:rsidRDefault="009516A0" w:rsidP="00ED34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="00ED3474">
        <w:rPr>
          <w:rFonts w:ascii="Times New Roman" w:hAnsi="Times New Roman" w:cs="Times New Roman"/>
          <w:sz w:val="24"/>
          <w:szCs w:val="24"/>
        </w:rPr>
        <w:tab/>
      </w:r>
      <w:r w:rsidR="00ED3474">
        <w:rPr>
          <w:rFonts w:ascii="Times New Roman" w:hAnsi="Times New Roman" w:cs="Times New Roman"/>
          <w:sz w:val="24"/>
          <w:szCs w:val="24"/>
        </w:rPr>
        <w:tab/>
      </w:r>
      <w:r w:rsidR="00ED3474">
        <w:rPr>
          <w:rFonts w:ascii="Times New Roman" w:hAnsi="Times New Roman" w:cs="Times New Roman"/>
          <w:sz w:val="24"/>
          <w:szCs w:val="24"/>
        </w:rPr>
        <w:tab/>
      </w:r>
      <w:r w:rsidR="00ED3474">
        <w:rPr>
          <w:rFonts w:ascii="Times New Roman" w:hAnsi="Times New Roman" w:cs="Times New Roman"/>
          <w:sz w:val="24"/>
          <w:szCs w:val="24"/>
        </w:rPr>
        <w:tab/>
      </w:r>
      <w:r w:rsidR="00ED3474">
        <w:rPr>
          <w:rFonts w:ascii="Times New Roman" w:hAnsi="Times New Roman" w:cs="Times New Roman"/>
          <w:sz w:val="24"/>
          <w:szCs w:val="24"/>
        </w:rPr>
        <w:tab/>
      </w:r>
      <w:r w:rsidR="00ED3474">
        <w:rPr>
          <w:rFonts w:ascii="Times New Roman" w:hAnsi="Times New Roman" w:cs="Times New Roman"/>
          <w:sz w:val="24"/>
          <w:szCs w:val="24"/>
        </w:rPr>
        <w:tab/>
        <w:t>Presidente</w:t>
      </w:r>
    </w:p>
    <w:p w:rsidR="00C301C3" w:rsidRDefault="00C301C3" w:rsidP="00C301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301C3" w:rsidSect="00B31720">
      <w:footerReference w:type="default" r:id="rId7"/>
      <w:pgSz w:w="11906" w:h="16838"/>
      <w:pgMar w:top="2268" w:right="1558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FF5" w:rsidRDefault="00460FF5" w:rsidP="00AA06D6">
      <w:r>
        <w:separator/>
      </w:r>
    </w:p>
  </w:endnote>
  <w:endnote w:type="continuationSeparator" w:id="0">
    <w:p w:rsidR="00460FF5" w:rsidRDefault="00460FF5" w:rsidP="00AA0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6D6" w:rsidRDefault="00AA06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FF5" w:rsidRDefault="00460FF5" w:rsidP="00AA06D6">
      <w:r>
        <w:separator/>
      </w:r>
    </w:p>
  </w:footnote>
  <w:footnote w:type="continuationSeparator" w:id="0">
    <w:p w:rsidR="00460FF5" w:rsidRDefault="00460FF5" w:rsidP="00AA0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4E"/>
    <w:rsid w:val="00002093"/>
    <w:rsid w:val="00006272"/>
    <w:rsid w:val="000065B3"/>
    <w:rsid w:val="00016A92"/>
    <w:rsid w:val="000177DA"/>
    <w:rsid w:val="00027141"/>
    <w:rsid w:val="0003447D"/>
    <w:rsid w:val="00072414"/>
    <w:rsid w:val="000B374F"/>
    <w:rsid w:val="000C691B"/>
    <w:rsid w:val="000F39C0"/>
    <w:rsid w:val="000F7C73"/>
    <w:rsid w:val="00117DB1"/>
    <w:rsid w:val="00134A18"/>
    <w:rsid w:val="00146711"/>
    <w:rsid w:val="00152FD3"/>
    <w:rsid w:val="00191034"/>
    <w:rsid w:val="00197983"/>
    <w:rsid w:val="001B0A82"/>
    <w:rsid w:val="001B0FE5"/>
    <w:rsid w:val="001E298F"/>
    <w:rsid w:val="00206ABE"/>
    <w:rsid w:val="0022412A"/>
    <w:rsid w:val="00253E34"/>
    <w:rsid w:val="002753B6"/>
    <w:rsid w:val="00281D7E"/>
    <w:rsid w:val="002A61D7"/>
    <w:rsid w:val="002D45EC"/>
    <w:rsid w:val="002D47A4"/>
    <w:rsid w:val="002F1ECC"/>
    <w:rsid w:val="003060A2"/>
    <w:rsid w:val="0033709E"/>
    <w:rsid w:val="00357872"/>
    <w:rsid w:val="00361A1B"/>
    <w:rsid w:val="003A17BD"/>
    <w:rsid w:val="003B7FD0"/>
    <w:rsid w:val="003F2137"/>
    <w:rsid w:val="00402CE6"/>
    <w:rsid w:val="004044B3"/>
    <w:rsid w:val="0041196A"/>
    <w:rsid w:val="00440819"/>
    <w:rsid w:val="00460FF5"/>
    <w:rsid w:val="0046268C"/>
    <w:rsid w:val="004744F2"/>
    <w:rsid w:val="004840FC"/>
    <w:rsid w:val="004D2321"/>
    <w:rsid w:val="0050064A"/>
    <w:rsid w:val="0052211C"/>
    <w:rsid w:val="00550A41"/>
    <w:rsid w:val="00557547"/>
    <w:rsid w:val="005A30C9"/>
    <w:rsid w:val="005A6C4B"/>
    <w:rsid w:val="005A7BA7"/>
    <w:rsid w:val="005B472C"/>
    <w:rsid w:val="005D0F53"/>
    <w:rsid w:val="005F5BD6"/>
    <w:rsid w:val="00602BA4"/>
    <w:rsid w:val="00647444"/>
    <w:rsid w:val="006715B5"/>
    <w:rsid w:val="00687C0C"/>
    <w:rsid w:val="006911A5"/>
    <w:rsid w:val="006B7D3B"/>
    <w:rsid w:val="006E195F"/>
    <w:rsid w:val="006E6C1D"/>
    <w:rsid w:val="00705147"/>
    <w:rsid w:val="00714672"/>
    <w:rsid w:val="00723311"/>
    <w:rsid w:val="007735BD"/>
    <w:rsid w:val="00784B61"/>
    <w:rsid w:val="00831410"/>
    <w:rsid w:val="00836853"/>
    <w:rsid w:val="00846607"/>
    <w:rsid w:val="008656DE"/>
    <w:rsid w:val="00883D40"/>
    <w:rsid w:val="0089709D"/>
    <w:rsid w:val="008A1A90"/>
    <w:rsid w:val="008B77DE"/>
    <w:rsid w:val="008E4800"/>
    <w:rsid w:val="00943E6E"/>
    <w:rsid w:val="00946833"/>
    <w:rsid w:val="0095070F"/>
    <w:rsid w:val="009516A0"/>
    <w:rsid w:val="0095773A"/>
    <w:rsid w:val="00973EC2"/>
    <w:rsid w:val="009B1BA6"/>
    <w:rsid w:val="009B2D4B"/>
    <w:rsid w:val="009C02D8"/>
    <w:rsid w:val="009C2B98"/>
    <w:rsid w:val="009D5805"/>
    <w:rsid w:val="00A042C8"/>
    <w:rsid w:val="00A76D9A"/>
    <w:rsid w:val="00AA06D6"/>
    <w:rsid w:val="00AA1B1A"/>
    <w:rsid w:val="00AB3A5D"/>
    <w:rsid w:val="00AD2A70"/>
    <w:rsid w:val="00B17A8C"/>
    <w:rsid w:val="00B3133F"/>
    <w:rsid w:val="00B31720"/>
    <w:rsid w:val="00B3698F"/>
    <w:rsid w:val="00B85EF2"/>
    <w:rsid w:val="00B94102"/>
    <w:rsid w:val="00BD211F"/>
    <w:rsid w:val="00BF7D9A"/>
    <w:rsid w:val="00C11EC6"/>
    <w:rsid w:val="00C13A7B"/>
    <w:rsid w:val="00C21398"/>
    <w:rsid w:val="00C23B5B"/>
    <w:rsid w:val="00C26E35"/>
    <w:rsid w:val="00C301C3"/>
    <w:rsid w:val="00C32BF0"/>
    <w:rsid w:val="00C3586E"/>
    <w:rsid w:val="00C51750"/>
    <w:rsid w:val="00C632F3"/>
    <w:rsid w:val="00C73F5F"/>
    <w:rsid w:val="00C85AD3"/>
    <w:rsid w:val="00C9116A"/>
    <w:rsid w:val="00CA08D1"/>
    <w:rsid w:val="00CB5184"/>
    <w:rsid w:val="00CC1CDF"/>
    <w:rsid w:val="00CD0441"/>
    <w:rsid w:val="00D113F0"/>
    <w:rsid w:val="00D24423"/>
    <w:rsid w:val="00D36A4E"/>
    <w:rsid w:val="00D62575"/>
    <w:rsid w:val="00D72F89"/>
    <w:rsid w:val="00D96B3E"/>
    <w:rsid w:val="00D9754C"/>
    <w:rsid w:val="00DF100B"/>
    <w:rsid w:val="00E02CD4"/>
    <w:rsid w:val="00E06A5A"/>
    <w:rsid w:val="00E06AE0"/>
    <w:rsid w:val="00E42D5B"/>
    <w:rsid w:val="00E618E9"/>
    <w:rsid w:val="00E71E5D"/>
    <w:rsid w:val="00EC5BAB"/>
    <w:rsid w:val="00ED3474"/>
    <w:rsid w:val="00F0300C"/>
    <w:rsid w:val="00F139B4"/>
    <w:rsid w:val="00F37A66"/>
    <w:rsid w:val="00F61D1F"/>
    <w:rsid w:val="00F677AE"/>
    <w:rsid w:val="00FC74B0"/>
    <w:rsid w:val="00FD51A5"/>
    <w:rsid w:val="00FE116B"/>
    <w:rsid w:val="00FE2226"/>
    <w:rsid w:val="00FE4BA7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EAFC9"/>
  <w15:docId w15:val="{D7B2F13A-1ACD-483D-B95B-05CB74ED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6A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6A4E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A06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6D6"/>
  </w:style>
  <w:style w:type="paragraph" w:styleId="Rodap">
    <w:name w:val="footer"/>
    <w:basedOn w:val="Normal"/>
    <w:link w:val="RodapChar"/>
    <w:uiPriority w:val="99"/>
    <w:unhideWhenUsed/>
    <w:rsid w:val="00AA06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06D6"/>
  </w:style>
  <w:style w:type="paragraph" w:styleId="Textodebalo">
    <w:name w:val="Balloon Text"/>
    <w:basedOn w:val="Normal"/>
    <w:link w:val="TextodebaloChar"/>
    <w:uiPriority w:val="99"/>
    <w:semiHidden/>
    <w:unhideWhenUsed/>
    <w:rsid w:val="001B0F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6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67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DE119-F629-4772-9662-8B4618F6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2797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cp:lastPrinted>2025-10-27T13:14:00Z</cp:lastPrinted>
  <dcterms:created xsi:type="dcterms:W3CDTF">2025-09-29T11:38:00Z</dcterms:created>
  <dcterms:modified xsi:type="dcterms:W3CDTF">2025-10-28T13:03:00Z</dcterms:modified>
</cp:coreProperties>
</file>