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9" w:rsidRDefault="00CE43E9" w:rsidP="00CE4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ESTAGIÁRIOS</w:t>
      </w:r>
    </w:p>
    <w:p w:rsidR="00CE43E9" w:rsidRDefault="00CE43E9" w:rsidP="00CE43E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 CÂMARA MUNICIPAL DE PRANCHITA, ESTADO DO PARANÁ, DECLARA QUE</w:t>
      </w:r>
      <w:r w:rsidR="00215101">
        <w:rPr>
          <w:b/>
          <w:sz w:val="32"/>
          <w:szCs w:val="32"/>
        </w:rPr>
        <w:t xml:space="preserve"> DE 01/01/2009 ATÉ A PRESENTE DATA</w:t>
      </w:r>
      <w:r>
        <w:rPr>
          <w:b/>
          <w:sz w:val="32"/>
          <w:szCs w:val="32"/>
        </w:rPr>
        <w:t xml:space="preserve"> NÃO TEVE NENHUM </w:t>
      </w:r>
      <w:r w:rsidR="00A95232">
        <w:rPr>
          <w:b/>
          <w:sz w:val="32"/>
          <w:szCs w:val="32"/>
        </w:rPr>
        <w:t xml:space="preserve">MENOR APRENDIZ </w:t>
      </w:r>
      <w:r>
        <w:rPr>
          <w:b/>
          <w:sz w:val="32"/>
          <w:szCs w:val="32"/>
        </w:rPr>
        <w:t xml:space="preserve"> NO SEU QUADRO FUNCIONAL</w:t>
      </w:r>
      <w:bookmarkStart w:id="0" w:name="_GoBack"/>
      <w:bookmarkEnd w:id="0"/>
      <w:r w:rsidR="00846DA8">
        <w:rPr>
          <w:b/>
          <w:sz w:val="32"/>
          <w:szCs w:val="32"/>
        </w:rPr>
        <w:t>, E POR TANTO NÃO TEVE REMUNERAÇÃO</w:t>
      </w:r>
      <w:r w:rsidR="008872F0">
        <w:rPr>
          <w:b/>
          <w:sz w:val="32"/>
          <w:szCs w:val="32"/>
        </w:rPr>
        <w:t>, CARGA HORÁRIA, LOTAÇÃO E ENTIDADE CONCEDENTE</w:t>
      </w:r>
      <w:r w:rsidR="00846DA8">
        <w:rPr>
          <w:b/>
          <w:sz w:val="32"/>
          <w:szCs w:val="32"/>
        </w:rPr>
        <w:t xml:space="preserve">. </w:t>
      </w:r>
    </w:p>
    <w:p w:rsidR="00CE43E9" w:rsidRDefault="00CE43E9" w:rsidP="00CE4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PRANCHITA/PR, </w:t>
      </w:r>
      <w:r w:rsidR="00215101">
        <w:rPr>
          <w:b/>
          <w:sz w:val="32"/>
          <w:szCs w:val="32"/>
        </w:rPr>
        <w:t>07</w:t>
      </w:r>
      <w:r>
        <w:rPr>
          <w:b/>
          <w:sz w:val="32"/>
          <w:szCs w:val="32"/>
        </w:rPr>
        <w:t xml:space="preserve"> DE M</w:t>
      </w:r>
      <w:r w:rsidR="0005333B">
        <w:rPr>
          <w:b/>
          <w:sz w:val="32"/>
          <w:szCs w:val="32"/>
        </w:rPr>
        <w:t>AIO</w:t>
      </w:r>
      <w:r>
        <w:rPr>
          <w:b/>
          <w:sz w:val="32"/>
          <w:szCs w:val="32"/>
        </w:rPr>
        <w:t xml:space="preserve"> DE 202</w:t>
      </w:r>
      <w:r w:rsidR="0021510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:rsidR="00AB44FE" w:rsidRDefault="00AB44FE"/>
    <w:sectPr w:rsidR="00AB44FE" w:rsidSect="00AB4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E9"/>
    <w:rsid w:val="0005333B"/>
    <w:rsid w:val="000D03C8"/>
    <w:rsid w:val="0013575E"/>
    <w:rsid w:val="00215101"/>
    <w:rsid w:val="00340948"/>
    <w:rsid w:val="005C4A28"/>
    <w:rsid w:val="006B58F7"/>
    <w:rsid w:val="00742A86"/>
    <w:rsid w:val="00846DA8"/>
    <w:rsid w:val="008872F0"/>
    <w:rsid w:val="00A95232"/>
    <w:rsid w:val="00AB44FE"/>
    <w:rsid w:val="00CE43E9"/>
    <w:rsid w:val="00D12A3F"/>
    <w:rsid w:val="00E4067F"/>
    <w:rsid w:val="00EE2A09"/>
    <w:rsid w:val="00F6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E9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2025-05-16T12:40:00Z</dcterms:created>
  <dcterms:modified xsi:type="dcterms:W3CDTF">2026-05-07T11:47:00Z</dcterms:modified>
</cp:coreProperties>
</file>